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598" w:rsidRPr="0024541D" w:rsidRDefault="00C967A8">
      <w:pPr>
        <w:jc w:val="center"/>
        <w:rPr>
          <w:color w:val="000000" w:themeColor="text1"/>
        </w:rPr>
      </w:pPr>
      <w:r w:rsidRPr="0024541D">
        <w:rPr>
          <w:color w:val="000000" w:themeColor="text1"/>
        </w:rPr>
        <w:t>МЕТОДИКА</w:t>
      </w:r>
    </w:p>
    <w:p w:rsidR="00945598" w:rsidRPr="0024541D" w:rsidRDefault="006C0673">
      <w:pPr>
        <w:jc w:val="center"/>
        <w:rPr>
          <w:color w:val="000000" w:themeColor="text1"/>
        </w:rPr>
      </w:pPr>
      <w:r w:rsidRPr="0024541D">
        <w:rPr>
          <w:color w:val="000000" w:themeColor="text1"/>
        </w:rPr>
        <w:t xml:space="preserve">за оценяване на проекти </w:t>
      </w:r>
      <w:r w:rsidRPr="0024541D">
        <w:rPr>
          <w:color w:val="000000" w:themeColor="text1"/>
          <w:lang w:val="bg-BG"/>
        </w:rPr>
        <w:t>по</w:t>
      </w:r>
      <w:r w:rsidR="00742A0B" w:rsidRPr="0024541D">
        <w:rPr>
          <w:color w:val="000000" w:themeColor="text1"/>
          <w:lang w:val="bg-BG"/>
        </w:rPr>
        <w:t xml:space="preserve"> </w:t>
      </w:r>
      <w:r w:rsidR="00454D74" w:rsidRPr="0024541D">
        <w:rPr>
          <w:color w:val="000000" w:themeColor="text1"/>
          <w:lang w:val="bg-BG"/>
        </w:rPr>
        <w:t xml:space="preserve">Програма „Култура“ на </w:t>
      </w:r>
      <w:r w:rsidR="00C967A8" w:rsidRPr="0024541D">
        <w:rPr>
          <w:color w:val="000000" w:themeColor="text1"/>
        </w:rPr>
        <w:t>Административна програма „Календар на културните събития“ на Община Велико Търново</w:t>
      </w:r>
    </w:p>
    <w:p w:rsidR="009F588B" w:rsidRPr="0024541D" w:rsidRDefault="0048470B" w:rsidP="00D550A1">
      <w:pPr>
        <w:pStyle w:val="aa"/>
        <w:jc w:val="both"/>
        <w:rPr>
          <w:color w:val="000000" w:themeColor="text1"/>
        </w:rPr>
      </w:pPr>
      <w:r w:rsidRPr="0024541D">
        <w:rPr>
          <w:color w:val="000000" w:themeColor="text1"/>
        </w:rPr>
        <w:t xml:space="preserve">1. </w:t>
      </w:r>
      <w:r w:rsidR="00C967A8" w:rsidRPr="0024541D">
        <w:rPr>
          <w:color w:val="000000" w:themeColor="text1"/>
        </w:rPr>
        <w:t>Оценката и класирането на кандидатстващите проекти</w:t>
      </w:r>
      <w:r w:rsidR="00454D74" w:rsidRPr="0024541D">
        <w:rPr>
          <w:color w:val="000000" w:themeColor="text1"/>
          <w:lang w:val="bg-BG"/>
        </w:rPr>
        <w:t xml:space="preserve"> по Програма „Култура“</w:t>
      </w:r>
      <w:r w:rsidR="00C967A8" w:rsidRPr="0024541D">
        <w:rPr>
          <w:color w:val="000000" w:themeColor="text1"/>
        </w:rPr>
        <w:t>, съгласно чл. 3, ал.</w:t>
      </w:r>
      <w:r w:rsidR="00D550A1" w:rsidRPr="0024541D">
        <w:rPr>
          <w:color w:val="000000" w:themeColor="text1"/>
          <w:lang w:val="bg-BG"/>
        </w:rPr>
        <w:t xml:space="preserve"> 2</w:t>
      </w:r>
      <w:r w:rsidR="00C967A8" w:rsidRPr="0024541D">
        <w:rPr>
          <w:color w:val="000000" w:themeColor="text1"/>
        </w:rPr>
        <w:t xml:space="preserve"> от Правил</w:t>
      </w:r>
      <w:r w:rsidR="006C0673" w:rsidRPr="0024541D">
        <w:rPr>
          <w:color w:val="000000" w:themeColor="text1"/>
          <w:lang w:val="bg-BG"/>
        </w:rPr>
        <w:t>ата</w:t>
      </w:r>
      <w:r w:rsidR="00742A0B" w:rsidRPr="0024541D">
        <w:rPr>
          <w:color w:val="000000" w:themeColor="text1"/>
          <w:lang w:val="bg-BG"/>
        </w:rPr>
        <w:t xml:space="preserve"> </w:t>
      </w:r>
      <w:r w:rsidR="006C0673" w:rsidRPr="0024541D">
        <w:rPr>
          <w:color w:val="000000" w:themeColor="text1"/>
          <w:lang w:val="bg-BG"/>
        </w:rPr>
        <w:t>на</w:t>
      </w:r>
      <w:r w:rsidR="00454D74" w:rsidRPr="0024541D">
        <w:rPr>
          <w:color w:val="000000" w:themeColor="text1"/>
          <w:lang w:val="bg-BG"/>
        </w:rPr>
        <w:t xml:space="preserve"> А</w:t>
      </w:r>
      <w:r w:rsidR="00DA0699" w:rsidRPr="0024541D">
        <w:rPr>
          <w:color w:val="000000" w:themeColor="text1"/>
          <w:lang w:val="bg-BG"/>
        </w:rPr>
        <w:t>дминистративна програма „Календар на културните събития“ на Община Велико Търново /наричани по-долу за краткост „Правилата“/</w:t>
      </w:r>
      <w:r w:rsidR="00C967A8" w:rsidRPr="0024541D">
        <w:rPr>
          <w:color w:val="000000" w:themeColor="text1"/>
        </w:rPr>
        <w:t xml:space="preserve">, се извършва </w:t>
      </w:r>
      <w:r w:rsidR="009F588B" w:rsidRPr="0024541D">
        <w:rPr>
          <w:color w:val="000000" w:themeColor="text1"/>
          <w:lang w:val="bg-BG"/>
        </w:rPr>
        <w:t>от Коми</w:t>
      </w:r>
      <w:bookmarkStart w:id="0" w:name="_GoBack"/>
      <w:bookmarkEnd w:id="0"/>
      <w:r w:rsidR="009F588B" w:rsidRPr="0024541D">
        <w:rPr>
          <w:color w:val="000000" w:themeColor="text1"/>
          <w:lang w:val="bg-BG"/>
        </w:rPr>
        <w:t>сия по чл. 20 от Правилата. Същата</w:t>
      </w:r>
      <w:r w:rsidR="00C967A8" w:rsidRPr="0024541D">
        <w:rPr>
          <w:color w:val="000000" w:themeColor="text1"/>
        </w:rPr>
        <w:t xml:space="preserve"> се назначава със заповед на Кмета </w:t>
      </w:r>
      <w:r w:rsidR="009F588B" w:rsidRPr="0024541D">
        <w:rPr>
          <w:color w:val="000000" w:themeColor="text1"/>
        </w:rPr>
        <w:t xml:space="preserve">в </w:t>
      </w:r>
      <w:r w:rsidR="00C967A8" w:rsidRPr="0024541D">
        <w:rPr>
          <w:color w:val="000000" w:themeColor="text1"/>
        </w:rPr>
        <w:t xml:space="preserve">състав: </w:t>
      </w:r>
      <w:r w:rsidR="00500912" w:rsidRPr="0024541D">
        <w:rPr>
          <w:color w:val="000000" w:themeColor="text1"/>
        </w:rPr>
        <w:t>ресорният заместник-кмет,</w:t>
      </w:r>
      <w:r w:rsidR="00742A0B" w:rsidRPr="0024541D">
        <w:rPr>
          <w:color w:val="000000" w:themeColor="text1"/>
          <w:lang w:val="bg-BG"/>
        </w:rPr>
        <w:t xml:space="preserve"> </w:t>
      </w:r>
      <w:r w:rsidR="009F588B" w:rsidRPr="0024541D">
        <w:rPr>
          <w:color w:val="000000" w:themeColor="text1"/>
        </w:rPr>
        <w:t>юрисконсулта и</w:t>
      </w:r>
      <w:r w:rsidR="00500912" w:rsidRPr="0024541D">
        <w:rPr>
          <w:color w:val="000000" w:themeColor="text1"/>
        </w:rPr>
        <w:t xml:space="preserve"> главния счетоводител</w:t>
      </w:r>
      <w:r w:rsidR="00742A0B" w:rsidRPr="0024541D">
        <w:rPr>
          <w:color w:val="000000" w:themeColor="text1"/>
          <w:lang w:val="bg-BG"/>
        </w:rPr>
        <w:t xml:space="preserve"> </w:t>
      </w:r>
      <w:r w:rsidR="009F588B" w:rsidRPr="0024541D">
        <w:rPr>
          <w:color w:val="000000" w:themeColor="text1"/>
        </w:rPr>
        <w:t>на дирекция „Култура, туризъм и международни дейности“</w:t>
      </w:r>
      <w:r w:rsidR="00500912" w:rsidRPr="0024541D">
        <w:rPr>
          <w:color w:val="000000" w:themeColor="text1"/>
          <w:lang w:val="bg-BG"/>
        </w:rPr>
        <w:t xml:space="preserve">, </w:t>
      </w:r>
      <w:r w:rsidR="000E16F1" w:rsidRPr="0024541D">
        <w:rPr>
          <w:color w:val="000000" w:themeColor="text1"/>
          <w:lang w:val="bg-BG"/>
        </w:rPr>
        <w:t>до седем</w:t>
      </w:r>
      <w:r w:rsidR="00454D74" w:rsidRPr="0024541D">
        <w:rPr>
          <w:color w:val="000000" w:themeColor="text1"/>
          <w:lang w:val="bg-BG"/>
        </w:rPr>
        <w:t xml:space="preserve"> експерти</w:t>
      </w:r>
      <w:r w:rsidR="00742A0B" w:rsidRPr="0024541D">
        <w:rPr>
          <w:color w:val="000000" w:themeColor="text1"/>
          <w:lang w:val="bg-BG"/>
        </w:rPr>
        <w:t xml:space="preserve"> </w:t>
      </w:r>
      <w:r w:rsidR="00454D74" w:rsidRPr="0024541D">
        <w:rPr>
          <w:color w:val="000000" w:themeColor="text1"/>
        </w:rPr>
        <w:t>от</w:t>
      </w:r>
      <w:r w:rsidR="00500912" w:rsidRPr="0024541D">
        <w:rPr>
          <w:color w:val="000000" w:themeColor="text1"/>
        </w:rPr>
        <w:t xml:space="preserve"> дирекция „Култура, т</w:t>
      </w:r>
      <w:r w:rsidR="009F588B" w:rsidRPr="0024541D">
        <w:rPr>
          <w:color w:val="000000" w:themeColor="text1"/>
        </w:rPr>
        <w:t>уризъм и международни дейности“</w:t>
      </w:r>
      <w:r w:rsidR="009F588B" w:rsidRPr="0024541D">
        <w:rPr>
          <w:color w:val="000000" w:themeColor="text1"/>
          <w:lang w:val="bg-BG"/>
        </w:rPr>
        <w:t xml:space="preserve"> и</w:t>
      </w:r>
      <w:r w:rsidR="00742A0B" w:rsidRPr="0024541D">
        <w:rPr>
          <w:color w:val="000000" w:themeColor="text1"/>
          <w:lang w:val="bg-BG"/>
        </w:rPr>
        <w:t xml:space="preserve"> </w:t>
      </w:r>
      <w:r w:rsidR="00454D74" w:rsidRPr="0024541D">
        <w:rPr>
          <w:color w:val="000000" w:themeColor="text1"/>
          <w:lang w:val="bg-BG"/>
        </w:rPr>
        <w:t>до седем експерти</w:t>
      </w:r>
      <w:r w:rsidR="000E16F1" w:rsidRPr="0024541D">
        <w:rPr>
          <w:color w:val="000000" w:themeColor="text1"/>
          <w:lang w:val="bg-BG"/>
        </w:rPr>
        <w:t xml:space="preserve"> от </w:t>
      </w:r>
      <w:r w:rsidR="009F588B" w:rsidRPr="0024541D">
        <w:rPr>
          <w:color w:val="000000" w:themeColor="text1"/>
          <w:lang w:val="bg-BG"/>
        </w:rPr>
        <w:t xml:space="preserve">Обществено-експертния съвет по Култура към Община Велико Търново; </w:t>
      </w:r>
    </w:p>
    <w:p w:rsidR="00945598" w:rsidRPr="0024541D" w:rsidRDefault="0048470B" w:rsidP="00454D74">
      <w:pPr>
        <w:pStyle w:val="aa"/>
        <w:rPr>
          <w:color w:val="000000" w:themeColor="text1"/>
        </w:rPr>
      </w:pPr>
      <w:r w:rsidRPr="0024541D">
        <w:rPr>
          <w:color w:val="000000" w:themeColor="text1"/>
        </w:rPr>
        <w:t xml:space="preserve">2. </w:t>
      </w:r>
      <w:r w:rsidR="00534A71" w:rsidRPr="0024541D">
        <w:rPr>
          <w:color w:val="000000" w:themeColor="text1"/>
        </w:rPr>
        <w:t>Председател</w:t>
      </w:r>
      <w:r w:rsidR="00C967A8" w:rsidRPr="0024541D">
        <w:rPr>
          <w:color w:val="000000" w:themeColor="text1"/>
        </w:rPr>
        <w:t xml:space="preserve"> на Комисията е ресорният заместник-кмет. </w:t>
      </w:r>
    </w:p>
    <w:p w:rsidR="00945598" w:rsidRPr="0024541D" w:rsidRDefault="0048470B" w:rsidP="00D550A1">
      <w:pPr>
        <w:pStyle w:val="aa"/>
        <w:jc w:val="both"/>
        <w:rPr>
          <w:color w:val="000000" w:themeColor="text1"/>
        </w:rPr>
      </w:pPr>
      <w:r w:rsidRPr="0024541D">
        <w:rPr>
          <w:color w:val="000000" w:themeColor="text1"/>
          <w:highlight w:val="white"/>
        </w:rPr>
        <w:t xml:space="preserve">3. </w:t>
      </w:r>
      <w:r w:rsidR="00C967A8" w:rsidRPr="0024541D">
        <w:rPr>
          <w:color w:val="000000" w:themeColor="text1"/>
          <w:highlight w:val="white"/>
        </w:rPr>
        <w:t>Всеки член на Комисията декларира липсата на конфликт на инт</w:t>
      </w:r>
      <w:r w:rsidR="006C0673" w:rsidRPr="0024541D">
        <w:rPr>
          <w:color w:val="000000" w:themeColor="text1"/>
          <w:highlight w:val="white"/>
        </w:rPr>
        <w:t xml:space="preserve">ерес, съгласно </w:t>
      </w:r>
      <w:r w:rsidR="00500912" w:rsidRPr="0024541D">
        <w:rPr>
          <w:color w:val="000000" w:themeColor="text1"/>
          <w:highlight w:val="white"/>
        </w:rPr>
        <w:t>Правил</w:t>
      </w:r>
      <w:r w:rsidR="00C967A8" w:rsidRPr="0024541D">
        <w:rPr>
          <w:color w:val="000000" w:themeColor="text1"/>
          <w:highlight w:val="white"/>
        </w:rPr>
        <w:t>а</w:t>
      </w:r>
      <w:r w:rsidR="00500912" w:rsidRPr="0024541D">
        <w:rPr>
          <w:color w:val="000000" w:themeColor="text1"/>
          <w:highlight w:val="white"/>
          <w:lang w:val="bg-BG"/>
        </w:rPr>
        <w:t>та</w:t>
      </w:r>
      <w:r w:rsidR="00C967A8" w:rsidRPr="0024541D">
        <w:rPr>
          <w:color w:val="000000" w:themeColor="text1"/>
          <w:highlight w:val="white"/>
        </w:rPr>
        <w:t>.</w:t>
      </w:r>
    </w:p>
    <w:p w:rsidR="0048470B" w:rsidRPr="0024541D" w:rsidRDefault="0048470B" w:rsidP="00D550A1">
      <w:pPr>
        <w:pStyle w:val="aa"/>
        <w:jc w:val="both"/>
        <w:rPr>
          <w:color w:val="000000" w:themeColor="text1"/>
          <w:highlight w:val="white"/>
        </w:rPr>
      </w:pPr>
      <w:r w:rsidRPr="0024541D">
        <w:rPr>
          <w:color w:val="000000" w:themeColor="text1"/>
          <w:highlight w:val="white"/>
        </w:rPr>
        <w:t xml:space="preserve">4. </w:t>
      </w:r>
      <w:r w:rsidR="006C0673" w:rsidRPr="0024541D">
        <w:rPr>
          <w:color w:val="000000" w:themeColor="text1"/>
          <w:highlight w:val="white"/>
          <w:lang w:val="bg-BG"/>
        </w:rPr>
        <w:t>Ресорният заместник-кмет</w:t>
      </w:r>
      <w:r w:rsidR="00C967A8" w:rsidRPr="0024541D">
        <w:rPr>
          <w:color w:val="000000" w:themeColor="text1"/>
          <w:highlight w:val="white"/>
        </w:rPr>
        <w:t xml:space="preserve"> подготвя предложение за заповед на Кмета </w:t>
      </w:r>
      <w:r w:rsidR="00A93298" w:rsidRPr="0024541D">
        <w:rPr>
          <w:color w:val="000000" w:themeColor="text1"/>
          <w:highlight w:val="white"/>
          <w:lang w:val="bg-BG"/>
        </w:rPr>
        <w:t xml:space="preserve">на общината </w:t>
      </w:r>
      <w:r w:rsidR="00C967A8" w:rsidRPr="0024541D">
        <w:rPr>
          <w:color w:val="000000" w:themeColor="text1"/>
          <w:highlight w:val="white"/>
        </w:rPr>
        <w:t>за състав на комисията по оценка и класиране на проектите.</w:t>
      </w:r>
    </w:p>
    <w:p w:rsidR="0048470B" w:rsidRPr="0024541D" w:rsidRDefault="0048470B" w:rsidP="00D550A1">
      <w:pPr>
        <w:pStyle w:val="aa"/>
        <w:jc w:val="both"/>
        <w:rPr>
          <w:color w:val="000000" w:themeColor="text1"/>
          <w:highlight w:val="white"/>
        </w:rPr>
      </w:pPr>
      <w:r w:rsidRPr="0024541D">
        <w:rPr>
          <w:color w:val="000000" w:themeColor="text1"/>
          <w:highlight w:val="white"/>
        </w:rPr>
        <w:t xml:space="preserve">5. </w:t>
      </w:r>
      <w:r w:rsidR="00C967A8" w:rsidRPr="0024541D">
        <w:rPr>
          <w:color w:val="000000" w:themeColor="text1"/>
          <w:highlight w:val="white"/>
        </w:rPr>
        <w:t>В заповедта се указват:</w:t>
      </w:r>
    </w:p>
    <w:p w:rsidR="00454D74" w:rsidRPr="0024541D" w:rsidRDefault="00C967A8" w:rsidP="00D550A1">
      <w:pPr>
        <w:pStyle w:val="aa"/>
        <w:jc w:val="both"/>
        <w:rPr>
          <w:color w:val="000000" w:themeColor="text1"/>
          <w:highlight w:val="white"/>
        </w:rPr>
      </w:pPr>
      <w:r w:rsidRPr="0024541D">
        <w:rPr>
          <w:color w:val="000000" w:themeColor="text1"/>
          <w:highlight w:val="white"/>
        </w:rPr>
        <w:t>Трите</w:t>
      </w:r>
      <w:r w:rsidR="00500912" w:rsidRPr="0024541D">
        <w:rPr>
          <w:color w:val="000000" w:themeColor="text1"/>
          <w:highlight w:val="white"/>
        </w:rPr>
        <w:t xml:space="preserve"> имена на участника в комисията</w:t>
      </w:r>
      <w:r w:rsidR="00500912" w:rsidRPr="0024541D">
        <w:rPr>
          <w:color w:val="000000" w:themeColor="text1"/>
          <w:highlight w:val="white"/>
          <w:lang w:val="bg-BG"/>
        </w:rPr>
        <w:t>;</w:t>
      </w:r>
    </w:p>
    <w:p w:rsidR="00454D74" w:rsidRPr="0024541D" w:rsidRDefault="00500912" w:rsidP="00D550A1">
      <w:pPr>
        <w:pStyle w:val="aa"/>
        <w:jc w:val="both"/>
        <w:rPr>
          <w:color w:val="000000" w:themeColor="text1"/>
          <w:highlight w:val="white"/>
        </w:rPr>
      </w:pPr>
      <w:r w:rsidRPr="0024541D">
        <w:rPr>
          <w:color w:val="000000" w:themeColor="text1"/>
          <w:highlight w:val="white"/>
          <w:lang w:val="bg-BG"/>
        </w:rPr>
        <w:t>Неговата длъжност;</w:t>
      </w:r>
    </w:p>
    <w:p w:rsidR="00500912" w:rsidRPr="0024541D" w:rsidRDefault="00500912" w:rsidP="00D550A1">
      <w:pPr>
        <w:pStyle w:val="aa"/>
        <w:jc w:val="both"/>
        <w:rPr>
          <w:color w:val="000000" w:themeColor="text1"/>
          <w:highlight w:val="white"/>
        </w:rPr>
      </w:pPr>
      <w:r w:rsidRPr="0024541D">
        <w:rPr>
          <w:color w:val="000000" w:themeColor="text1"/>
          <w:highlight w:val="white"/>
          <w:lang w:val="bg-BG"/>
        </w:rPr>
        <w:t>Неговото качество в Комисията;</w:t>
      </w:r>
    </w:p>
    <w:p w:rsidR="00945598" w:rsidRPr="0024541D" w:rsidRDefault="00C967A8" w:rsidP="00D550A1">
      <w:pPr>
        <w:pStyle w:val="aa"/>
        <w:jc w:val="both"/>
        <w:rPr>
          <w:color w:val="000000" w:themeColor="text1"/>
          <w:highlight w:val="white"/>
        </w:rPr>
      </w:pPr>
      <w:r w:rsidRPr="0024541D">
        <w:rPr>
          <w:color w:val="000000" w:themeColor="text1"/>
          <w:highlight w:val="white"/>
        </w:rPr>
        <w:t>Срок и други обстоятелства, свързани с изпълненията на заповедта.</w:t>
      </w:r>
    </w:p>
    <w:p w:rsidR="00557AFF" w:rsidRPr="0024541D" w:rsidRDefault="006C0673" w:rsidP="00D550A1">
      <w:pPr>
        <w:pStyle w:val="aa"/>
        <w:jc w:val="both"/>
        <w:rPr>
          <w:color w:val="000000" w:themeColor="text1"/>
        </w:rPr>
      </w:pPr>
      <w:r w:rsidRPr="0024541D">
        <w:rPr>
          <w:color w:val="000000" w:themeColor="text1"/>
          <w:highlight w:val="white"/>
        </w:rPr>
        <w:t xml:space="preserve">При </w:t>
      </w:r>
      <w:r w:rsidRPr="0024541D">
        <w:rPr>
          <w:color w:val="000000" w:themeColor="text1"/>
          <w:highlight w:val="white"/>
          <w:lang w:val="bg-BG"/>
        </w:rPr>
        <w:t xml:space="preserve">деклариране на </w:t>
      </w:r>
      <w:r w:rsidR="00C967A8" w:rsidRPr="0024541D">
        <w:rPr>
          <w:color w:val="000000" w:themeColor="text1"/>
          <w:highlight w:val="white"/>
        </w:rPr>
        <w:t xml:space="preserve">обстоятелства за </w:t>
      </w:r>
      <w:r w:rsidR="009F588B" w:rsidRPr="0024541D">
        <w:rPr>
          <w:color w:val="000000" w:themeColor="text1"/>
          <w:highlight w:val="white"/>
          <w:lang w:val="bg-BG"/>
        </w:rPr>
        <w:t>наличието на</w:t>
      </w:r>
      <w:r w:rsidR="00742A0B" w:rsidRPr="0024541D">
        <w:rPr>
          <w:color w:val="000000" w:themeColor="text1"/>
          <w:highlight w:val="white"/>
          <w:lang w:val="bg-BG"/>
        </w:rPr>
        <w:t xml:space="preserve"> </w:t>
      </w:r>
      <w:r w:rsidR="00C967A8" w:rsidRPr="0024541D">
        <w:rPr>
          <w:color w:val="000000" w:themeColor="text1"/>
          <w:highlight w:val="white"/>
        </w:rPr>
        <w:t xml:space="preserve">конфликт на интереси </w:t>
      </w:r>
      <w:r w:rsidR="00557AFF" w:rsidRPr="0024541D">
        <w:rPr>
          <w:color w:val="000000" w:themeColor="text1"/>
          <w:highlight w:val="white"/>
          <w:lang w:val="bg-BG"/>
        </w:rPr>
        <w:t xml:space="preserve">по един или няколко от подадените проекти, </w:t>
      </w:r>
      <w:r w:rsidR="00C967A8" w:rsidRPr="0024541D">
        <w:rPr>
          <w:color w:val="000000" w:themeColor="text1"/>
          <w:highlight w:val="white"/>
        </w:rPr>
        <w:t xml:space="preserve">председателят на Комисията </w:t>
      </w:r>
      <w:r w:rsidR="00500912" w:rsidRPr="0024541D">
        <w:rPr>
          <w:color w:val="000000" w:themeColor="text1"/>
          <w:highlight w:val="white"/>
          <w:lang w:val="bg-BG"/>
        </w:rPr>
        <w:t>информира членовете</w:t>
      </w:r>
      <w:r w:rsidR="009F588B" w:rsidRPr="0024541D">
        <w:rPr>
          <w:color w:val="000000" w:themeColor="text1"/>
          <w:highlight w:val="white"/>
          <w:lang w:val="bg-BG"/>
        </w:rPr>
        <w:t xml:space="preserve">, </w:t>
      </w:r>
      <w:r w:rsidR="00500912" w:rsidRPr="0024541D">
        <w:rPr>
          <w:color w:val="000000" w:themeColor="text1"/>
          <w:highlight w:val="white"/>
          <w:lang w:val="bg-BG"/>
        </w:rPr>
        <w:t xml:space="preserve">че е налице такава хипотеза по отношение на член на Комисията и въпросното лице няма </w:t>
      </w:r>
      <w:r w:rsidR="00557AFF" w:rsidRPr="0024541D">
        <w:rPr>
          <w:color w:val="000000" w:themeColor="text1"/>
        </w:rPr>
        <w:t>право да участва в обсъждането</w:t>
      </w:r>
      <w:r w:rsidR="00557AFF" w:rsidRPr="0024541D">
        <w:rPr>
          <w:color w:val="000000" w:themeColor="text1"/>
          <w:lang w:val="bg-BG"/>
        </w:rPr>
        <w:t>, оценката</w:t>
      </w:r>
      <w:r w:rsidR="00557AFF" w:rsidRPr="0024541D">
        <w:rPr>
          <w:color w:val="000000" w:themeColor="text1"/>
        </w:rPr>
        <w:t xml:space="preserve"> и класирането на същите.</w:t>
      </w:r>
    </w:p>
    <w:p w:rsidR="00945598" w:rsidRPr="0024541D" w:rsidRDefault="0048470B" w:rsidP="00454D74">
      <w:pPr>
        <w:pStyle w:val="aa"/>
        <w:rPr>
          <w:color w:val="000000" w:themeColor="text1"/>
          <w:highlight w:val="white"/>
        </w:rPr>
      </w:pPr>
      <w:r w:rsidRPr="0024541D">
        <w:rPr>
          <w:color w:val="000000" w:themeColor="text1"/>
          <w:highlight w:val="white"/>
          <w:lang w:val="bg-BG"/>
        </w:rPr>
        <w:t xml:space="preserve">6. </w:t>
      </w:r>
      <w:r w:rsidR="009F588B" w:rsidRPr="0024541D">
        <w:rPr>
          <w:color w:val="000000" w:themeColor="text1"/>
          <w:highlight w:val="white"/>
        </w:rPr>
        <w:t>Оценката се извършва чрез попълване на оценъчна карта.</w:t>
      </w:r>
    </w:p>
    <w:p w:rsidR="00945598" w:rsidRPr="0024541D" w:rsidRDefault="0048470B" w:rsidP="00D550A1">
      <w:pPr>
        <w:pStyle w:val="aa"/>
        <w:jc w:val="both"/>
        <w:rPr>
          <w:color w:val="000000" w:themeColor="text1"/>
          <w:highlight w:val="white"/>
        </w:rPr>
      </w:pPr>
      <w:r w:rsidRPr="0024541D">
        <w:rPr>
          <w:color w:val="000000" w:themeColor="text1"/>
          <w:highlight w:val="white"/>
          <w:lang w:val="bg-BG"/>
        </w:rPr>
        <w:t xml:space="preserve">7. </w:t>
      </w:r>
      <w:r w:rsidR="009F588B" w:rsidRPr="0024541D">
        <w:rPr>
          <w:color w:val="000000" w:themeColor="text1"/>
          <w:highlight w:val="white"/>
        </w:rPr>
        <w:t>О</w:t>
      </w:r>
      <w:r w:rsidR="00C967A8" w:rsidRPr="0024541D">
        <w:rPr>
          <w:color w:val="000000" w:themeColor="text1"/>
          <w:highlight w:val="white"/>
        </w:rPr>
        <w:t>ценъчна</w:t>
      </w:r>
      <w:r w:rsidR="009F588B" w:rsidRPr="0024541D">
        <w:rPr>
          <w:color w:val="000000" w:themeColor="text1"/>
          <w:highlight w:val="white"/>
          <w:lang w:val="bg-BG"/>
        </w:rPr>
        <w:t>та</w:t>
      </w:r>
      <w:r w:rsidR="009F588B" w:rsidRPr="0024541D">
        <w:rPr>
          <w:color w:val="000000" w:themeColor="text1"/>
          <w:highlight w:val="white"/>
        </w:rPr>
        <w:t xml:space="preserve"> карта</w:t>
      </w:r>
      <w:r w:rsidR="00C967A8" w:rsidRPr="0024541D">
        <w:rPr>
          <w:color w:val="000000" w:themeColor="text1"/>
          <w:highlight w:val="white"/>
        </w:rPr>
        <w:t xml:space="preserve"> съдържа качествен и количествен компонент, които се попълват по</w:t>
      </w:r>
      <w:r w:rsidR="00742A0B" w:rsidRPr="0024541D">
        <w:rPr>
          <w:color w:val="000000" w:themeColor="text1"/>
          <w:highlight w:val="white"/>
          <w:lang w:val="bg-BG"/>
        </w:rPr>
        <w:t xml:space="preserve"> </w:t>
      </w:r>
      <w:r w:rsidR="00C967A8" w:rsidRPr="0024541D">
        <w:rPr>
          <w:color w:val="000000" w:themeColor="text1"/>
          <w:highlight w:val="white"/>
        </w:rPr>
        <w:t>отделно за всеки от изброените критерии и в обобщен вид за целия проект.</w:t>
      </w:r>
    </w:p>
    <w:p w:rsidR="00945598" w:rsidRPr="0024541D" w:rsidRDefault="0048470B" w:rsidP="00D550A1">
      <w:pPr>
        <w:pStyle w:val="aa"/>
        <w:jc w:val="both"/>
        <w:rPr>
          <w:color w:val="000000" w:themeColor="text1"/>
        </w:rPr>
      </w:pPr>
      <w:r w:rsidRPr="0024541D">
        <w:rPr>
          <w:color w:val="000000" w:themeColor="text1"/>
          <w:lang w:val="bg-BG"/>
        </w:rPr>
        <w:t xml:space="preserve">8. </w:t>
      </w:r>
      <w:r w:rsidR="00C967A8" w:rsidRPr="0024541D">
        <w:rPr>
          <w:color w:val="000000" w:themeColor="text1"/>
        </w:rPr>
        <w:t xml:space="preserve">Оценка по административно съответствие и допустимост </w:t>
      </w:r>
      <w:r w:rsidR="009F588B" w:rsidRPr="0024541D">
        <w:rPr>
          <w:color w:val="000000" w:themeColor="text1"/>
          <w:lang w:val="bg-BG"/>
        </w:rPr>
        <w:t>обхваща следните въпроси</w:t>
      </w:r>
      <w:r w:rsidR="00C967A8" w:rsidRPr="0024541D">
        <w:rPr>
          <w:color w:val="000000" w:themeColor="text1"/>
        </w:rPr>
        <w:t>:</w:t>
      </w:r>
    </w:p>
    <w:p w:rsidR="00945598" w:rsidRPr="0024541D" w:rsidRDefault="0048470B" w:rsidP="00D550A1">
      <w:pPr>
        <w:pStyle w:val="aa"/>
        <w:jc w:val="both"/>
        <w:rPr>
          <w:color w:val="000000" w:themeColor="text1"/>
        </w:rPr>
      </w:pPr>
      <w:r w:rsidRPr="0024541D">
        <w:rPr>
          <w:color w:val="000000" w:themeColor="text1"/>
          <w:lang w:val="bg-BG"/>
        </w:rPr>
        <w:t xml:space="preserve">8.1 </w:t>
      </w:r>
      <w:r w:rsidR="00C967A8" w:rsidRPr="0024541D">
        <w:rPr>
          <w:color w:val="000000" w:themeColor="text1"/>
        </w:rPr>
        <w:t>Спазени ли са сроковете за подаване на проект</w:t>
      </w:r>
      <w:r w:rsidR="00500912" w:rsidRPr="0024541D">
        <w:rPr>
          <w:color w:val="000000" w:themeColor="text1"/>
          <w:lang w:val="bg-BG"/>
        </w:rPr>
        <w:t xml:space="preserve">а </w:t>
      </w:r>
      <w:r w:rsidR="00C967A8" w:rsidRPr="0024541D">
        <w:rPr>
          <w:color w:val="000000" w:themeColor="text1"/>
        </w:rPr>
        <w:t>и начина на подаване</w:t>
      </w:r>
      <w:r w:rsidR="006C0673" w:rsidRPr="0024541D">
        <w:rPr>
          <w:color w:val="000000" w:themeColor="text1"/>
        </w:rPr>
        <w:t xml:space="preserve">, съгласно </w:t>
      </w:r>
      <w:r w:rsidR="00C967A8" w:rsidRPr="0024541D">
        <w:rPr>
          <w:color w:val="000000" w:themeColor="text1"/>
        </w:rPr>
        <w:t xml:space="preserve"> Правила</w:t>
      </w:r>
      <w:r w:rsidR="00500912" w:rsidRPr="0024541D">
        <w:rPr>
          <w:color w:val="000000" w:themeColor="text1"/>
          <w:lang w:val="bg-BG"/>
        </w:rPr>
        <w:t>та</w:t>
      </w:r>
      <w:r w:rsidR="00C967A8" w:rsidRPr="0024541D">
        <w:rPr>
          <w:color w:val="000000" w:themeColor="text1"/>
        </w:rPr>
        <w:t>.</w:t>
      </w:r>
    </w:p>
    <w:p w:rsidR="00945598" w:rsidRPr="0024541D" w:rsidRDefault="00E85ECC" w:rsidP="00D550A1">
      <w:pPr>
        <w:pStyle w:val="aa"/>
        <w:jc w:val="both"/>
        <w:rPr>
          <w:color w:val="000000" w:themeColor="text1"/>
        </w:rPr>
      </w:pPr>
      <w:r w:rsidRPr="0024541D">
        <w:rPr>
          <w:color w:val="000000" w:themeColor="text1"/>
          <w:lang w:val="bg-BG"/>
        </w:rPr>
        <w:t xml:space="preserve">8.2 </w:t>
      </w:r>
      <w:r w:rsidR="00C967A8" w:rsidRPr="0024541D">
        <w:rPr>
          <w:color w:val="000000" w:themeColor="text1"/>
        </w:rPr>
        <w:t xml:space="preserve">Спазени ли са сроковете за изпълнение на </w:t>
      </w:r>
      <w:r w:rsidR="00534A71" w:rsidRPr="0024541D">
        <w:rPr>
          <w:color w:val="000000" w:themeColor="text1"/>
          <w:lang w:val="bg-BG"/>
        </w:rPr>
        <w:t xml:space="preserve">предходни </w:t>
      </w:r>
      <w:r w:rsidR="00534A71" w:rsidRPr="0024541D">
        <w:rPr>
          <w:color w:val="000000" w:themeColor="text1"/>
        </w:rPr>
        <w:t>проекти</w:t>
      </w:r>
      <w:r w:rsidR="00C967A8" w:rsidRPr="0024541D">
        <w:rPr>
          <w:color w:val="000000" w:themeColor="text1"/>
        </w:rPr>
        <w:t>.</w:t>
      </w:r>
    </w:p>
    <w:p w:rsidR="00945598" w:rsidRPr="0024541D" w:rsidRDefault="0048470B" w:rsidP="00D550A1">
      <w:pPr>
        <w:pStyle w:val="aa"/>
        <w:jc w:val="both"/>
        <w:rPr>
          <w:color w:val="000000" w:themeColor="text1"/>
        </w:rPr>
      </w:pPr>
      <w:r w:rsidRPr="0024541D">
        <w:rPr>
          <w:color w:val="000000" w:themeColor="text1"/>
          <w:lang w:val="bg-BG"/>
        </w:rPr>
        <w:t xml:space="preserve">8.3 </w:t>
      </w:r>
      <w:r w:rsidR="00C967A8" w:rsidRPr="0024541D">
        <w:rPr>
          <w:color w:val="000000" w:themeColor="text1"/>
        </w:rPr>
        <w:t>Представени ли са всички необходими документи, съобразно профила на кандидата.</w:t>
      </w:r>
    </w:p>
    <w:p w:rsidR="00945598" w:rsidRPr="0024541D" w:rsidRDefault="00E85ECC" w:rsidP="00D550A1">
      <w:pPr>
        <w:pStyle w:val="aa"/>
        <w:jc w:val="both"/>
        <w:rPr>
          <w:color w:val="000000" w:themeColor="text1"/>
        </w:rPr>
      </w:pPr>
      <w:r w:rsidRPr="0024541D">
        <w:rPr>
          <w:color w:val="000000" w:themeColor="text1"/>
          <w:lang w:val="bg-BG"/>
        </w:rPr>
        <w:t xml:space="preserve">8.4 </w:t>
      </w:r>
      <w:r w:rsidR="00C967A8" w:rsidRPr="0024541D">
        <w:rPr>
          <w:color w:val="000000" w:themeColor="text1"/>
        </w:rPr>
        <w:t>П</w:t>
      </w:r>
      <w:r w:rsidR="00500912" w:rsidRPr="0024541D">
        <w:rPr>
          <w:color w:val="000000" w:themeColor="text1"/>
        </w:rPr>
        <w:t xml:space="preserve">опълнен ли е коректно </w:t>
      </w:r>
      <w:r w:rsidR="00C967A8" w:rsidRPr="0024541D">
        <w:rPr>
          <w:color w:val="000000" w:themeColor="text1"/>
        </w:rPr>
        <w:t>сектор</w:t>
      </w:r>
      <w:r w:rsidR="00500912" w:rsidRPr="0024541D">
        <w:rPr>
          <w:color w:val="000000" w:themeColor="text1"/>
          <w:lang w:val="bg-BG"/>
        </w:rPr>
        <w:t>а</w:t>
      </w:r>
      <w:r w:rsidR="00C967A8" w:rsidRPr="0024541D">
        <w:rPr>
          <w:color w:val="000000" w:themeColor="text1"/>
        </w:rPr>
        <w:t xml:space="preserve"> за кандидатстване.</w:t>
      </w:r>
    </w:p>
    <w:p w:rsidR="00945598" w:rsidRPr="0024541D" w:rsidRDefault="0048470B" w:rsidP="00D550A1">
      <w:pPr>
        <w:pStyle w:val="aa"/>
        <w:jc w:val="both"/>
        <w:rPr>
          <w:color w:val="000000" w:themeColor="text1"/>
        </w:rPr>
      </w:pPr>
      <w:r w:rsidRPr="0024541D">
        <w:rPr>
          <w:color w:val="000000" w:themeColor="text1"/>
          <w:lang w:val="bg-BG"/>
        </w:rPr>
        <w:t xml:space="preserve">8.5 </w:t>
      </w:r>
      <w:r w:rsidR="00C967A8" w:rsidRPr="0024541D">
        <w:rPr>
          <w:color w:val="000000" w:themeColor="text1"/>
        </w:rPr>
        <w:t>Идентични ли са данните в апликационния формуляр с останалите подадени документи.</w:t>
      </w:r>
    </w:p>
    <w:p w:rsidR="00945598" w:rsidRPr="0024541D" w:rsidRDefault="0048470B" w:rsidP="00D550A1">
      <w:pPr>
        <w:pStyle w:val="aa"/>
        <w:jc w:val="both"/>
        <w:rPr>
          <w:color w:val="000000" w:themeColor="text1"/>
        </w:rPr>
      </w:pPr>
      <w:r w:rsidRPr="0024541D">
        <w:rPr>
          <w:color w:val="000000" w:themeColor="text1"/>
          <w:lang w:val="bg-BG"/>
        </w:rPr>
        <w:t xml:space="preserve">8.6 </w:t>
      </w:r>
      <w:r w:rsidR="00C967A8" w:rsidRPr="0024541D">
        <w:rPr>
          <w:color w:val="000000" w:themeColor="text1"/>
        </w:rPr>
        <w:t>Отговаря ли бюджета на и</w:t>
      </w:r>
      <w:r w:rsidR="006C0673" w:rsidRPr="0024541D">
        <w:rPr>
          <w:color w:val="000000" w:themeColor="text1"/>
        </w:rPr>
        <w:t xml:space="preserve">зискванията, съгласно </w:t>
      </w:r>
      <w:r w:rsidR="00C967A8" w:rsidRPr="0024541D">
        <w:rPr>
          <w:color w:val="000000" w:themeColor="text1"/>
        </w:rPr>
        <w:t>Правил</w:t>
      </w:r>
      <w:r w:rsidR="00500912" w:rsidRPr="0024541D">
        <w:rPr>
          <w:color w:val="000000" w:themeColor="text1"/>
          <w:lang w:val="bg-BG"/>
        </w:rPr>
        <w:t>ат</w:t>
      </w:r>
      <w:r w:rsidR="00C967A8" w:rsidRPr="0024541D">
        <w:rPr>
          <w:color w:val="000000" w:themeColor="text1"/>
        </w:rPr>
        <w:t xml:space="preserve">а - собственото финансиране (собствен принос) минимум </w:t>
      </w:r>
      <w:r w:rsidR="00500912" w:rsidRPr="0024541D">
        <w:rPr>
          <w:color w:val="000000" w:themeColor="text1"/>
          <w:lang w:val="bg-BG"/>
        </w:rPr>
        <w:t>2</w:t>
      </w:r>
      <w:r w:rsidR="00C967A8" w:rsidRPr="0024541D">
        <w:rPr>
          <w:color w:val="000000" w:themeColor="text1"/>
        </w:rPr>
        <w:t>0% от общия бюджет на прое</w:t>
      </w:r>
      <w:r w:rsidR="000E16F1" w:rsidRPr="0024541D">
        <w:rPr>
          <w:color w:val="000000" w:themeColor="text1"/>
        </w:rPr>
        <w:t>кта, който</w:t>
      </w:r>
      <w:r w:rsidR="00C967A8" w:rsidRPr="0024541D">
        <w:rPr>
          <w:color w:val="000000" w:themeColor="text1"/>
        </w:rPr>
        <w:t xml:space="preserve"> може да бъде</w:t>
      </w:r>
      <w:r w:rsidR="00742A0B" w:rsidRPr="0024541D">
        <w:rPr>
          <w:color w:val="000000" w:themeColor="text1"/>
          <w:lang w:val="bg-BG"/>
        </w:rPr>
        <w:t xml:space="preserve"> </w:t>
      </w:r>
      <w:r w:rsidR="00320197" w:rsidRPr="0024541D">
        <w:rPr>
          <w:color w:val="000000" w:themeColor="text1"/>
          <w:lang w:val="bg-BG"/>
        </w:rPr>
        <w:t>и</w:t>
      </w:r>
      <w:r w:rsidR="00C967A8" w:rsidRPr="0024541D">
        <w:rPr>
          <w:color w:val="000000" w:themeColor="text1"/>
        </w:rPr>
        <w:t xml:space="preserve"> нефинансов принос; </w:t>
      </w:r>
    </w:p>
    <w:p w:rsidR="00945598" w:rsidRPr="0024541D" w:rsidRDefault="0048470B" w:rsidP="00D550A1">
      <w:pPr>
        <w:pStyle w:val="aa"/>
        <w:jc w:val="both"/>
        <w:rPr>
          <w:color w:val="000000" w:themeColor="text1"/>
        </w:rPr>
      </w:pPr>
      <w:r w:rsidRPr="0024541D">
        <w:rPr>
          <w:color w:val="000000" w:themeColor="text1"/>
          <w:lang w:val="bg-BG"/>
        </w:rPr>
        <w:t xml:space="preserve">8.7 </w:t>
      </w:r>
      <w:r w:rsidR="009F588B" w:rsidRPr="0024541D">
        <w:rPr>
          <w:color w:val="000000" w:themeColor="text1"/>
          <w:lang w:val="bg-BG"/>
        </w:rPr>
        <w:t xml:space="preserve">Извършва се </w:t>
      </w:r>
      <w:r w:rsidR="00C967A8" w:rsidRPr="0024541D">
        <w:rPr>
          <w:color w:val="000000" w:themeColor="text1"/>
        </w:rPr>
        <w:t>служебна справка за липсата на задължения на кандидата към Община Велико Търново.</w:t>
      </w:r>
    </w:p>
    <w:p w:rsidR="00945598" w:rsidRPr="0024541D" w:rsidRDefault="0048470B" w:rsidP="00D550A1">
      <w:pPr>
        <w:pStyle w:val="aa"/>
        <w:jc w:val="both"/>
        <w:rPr>
          <w:color w:val="000000" w:themeColor="text1"/>
        </w:rPr>
      </w:pPr>
      <w:r w:rsidRPr="0024541D">
        <w:rPr>
          <w:color w:val="000000" w:themeColor="text1"/>
          <w:lang w:val="bg-BG"/>
        </w:rPr>
        <w:t xml:space="preserve">8.8 </w:t>
      </w:r>
      <w:r w:rsidR="009F588B" w:rsidRPr="0024541D">
        <w:rPr>
          <w:color w:val="000000" w:themeColor="text1"/>
          <w:lang w:val="bg-BG"/>
        </w:rPr>
        <w:t>Извършва се</w:t>
      </w:r>
      <w:r w:rsidR="00C967A8" w:rsidRPr="0024541D">
        <w:rPr>
          <w:color w:val="000000" w:themeColor="text1"/>
        </w:rPr>
        <w:t xml:space="preserve"> служебна справка, че кандидатът - юридическо лице не е в производство на несъстоятелност.</w:t>
      </w:r>
    </w:p>
    <w:p w:rsidR="00945598" w:rsidRPr="0024541D" w:rsidRDefault="0048470B" w:rsidP="00D550A1">
      <w:pPr>
        <w:pStyle w:val="aa"/>
        <w:jc w:val="both"/>
        <w:rPr>
          <w:color w:val="000000" w:themeColor="text1"/>
          <w:lang w:val="bg-BG"/>
        </w:rPr>
      </w:pPr>
      <w:r w:rsidRPr="0024541D">
        <w:rPr>
          <w:color w:val="000000" w:themeColor="text1"/>
          <w:lang w:val="bg-BG"/>
        </w:rPr>
        <w:t xml:space="preserve">8.9 </w:t>
      </w:r>
      <w:r w:rsidR="009F588B" w:rsidRPr="0024541D">
        <w:rPr>
          <w:color w:val="000000" w:themeColor="text1"/>
          <w:lang w:val="bg-BG"/>
        </w:rPr>
        <w:t>Извършва се</w:t>
      </w:r>
      <w:r w:rsidR="006C0673" w:rsidRPr="0024541D">
        <w:rPr>
          <w:color w:val="000000" w:themeColor="text1"/>
        </w:rPr>
        <w:t xml:space="preserve"> служебна проверка на деклар</w:t>
      </w:r>
      <w:r w:rsidR="006C0673" w:rsidRPr="0024541D">
        <w:rPr>
          <w:color w:val="000000" w:themeColor="text1"/>
          <w:lang w:val="bg-BG"/>
        </w:rPr>
        <w:t xml:space="preserve">ираните </w:t>
      </w:r>
      <w:r w:rsidR="006C0673" w:rsidRPr="0024541D">
        <w:rPr>
          <w:color w:val="000000" w:themeColor="text1"/>
        </w:rPr>
        <w:t>обстоятелства</w:t>
      </w:r>
      <w:r w:rsidR="00C74A8D" w:rsidRPr="0024541D">
        <w:rPr>
          <w:color w:val="000000" w:themeColor="text1"/>
          <w:lang w:val="bg-BG"/>
        </w:rPr>
        <w:t xml:space="preserve"> в декларация П</w:t>
      </w:r>
      <w:r w:rsidR="006C0673" w:rsidRPr="0024541D">
        <w:rPr>
          <w:color w:val="000000" w:themeColor="text1"/>
          <w:lang w:val="bg-BG"/>
        </w:rPr>
        <w:t>риложение №5 и №6;</w:t>
      </w:r>
    </w:p>
    <w:p w:rsidR="00945598" w:rsidRPr="0024541D" w:rsidRDefault="0048470B" w:rsidP="00D550A1">
      <w:pPr>
        <w:pStyle w:val="aa"/>
        <w:jc w:val="both"/>
        <w:rPr>
          <w:color w:val="000000" w:themeColor="text1"/>
        </w:rPr>
      </w:pPr>
      <w:r w:rsidRPr="0024541D">
        <w:rPr>
          <w:color w:val="000000" w:themeColor="text1"/>
          <w:lang w:val="bg-BG"/>
        </w:rPr>
        <w:t xml:space="preserve">8.10 </w:t>
      </w:r>
      <w:r w:rsidR="00C967A8" w:rsidRPr="0024541D">
        <w:rPr>
          <w:color w:val="000000" w:themeColor="text1"/>
        </w:rPr>
        <w:t>Прави</w:t>
      </w:r>
      <w:r w:rsidR="009F588B" w:rsidRPr="0024541D">
        <w:rPr>
          <w:color w:val="000000" w:themeColor="text1"/>
          <w:lang w:val="bg-BG"/>
        </w:rPr>
        <w:t xml:space="preserve"> се</w:t>
      </w:r>
      <w:r w:rsidR="00C967A8" w:rsidRPr="0024541D">
        <w:rPr>
          <w:color w:val="000000" w:themeColor="text1"/>
        </w:rPr>
        <w:t xml:space="preserve"> служебна проверка на Регистъра, че няма неотчетени проекти.</w:t>
      </w:r>
    </w:p>
    <w:p w:rsidR="00945598" w:rsidRPr="0024541D" w:rsidRDefault="0048470B" w:rsidP="00D550A1">
      <w:pPr>
        <w:spacing w:after="0" w:line="240" w:lineRule="auto"/>
        <w:jc w:val="both"/>
        <w:rPr>
          <w:color w:val="000000" w:themeColor="text1"/>
          <w:lang w:val="bg-BG"/>
        </w:rPr>
      </w:pPr>
      <w:r w:rsidRPr="0024541D">
        <w:rPr>
          <w:color w:val="000000" w:themeColor="text1"/>
          <w:lang w:val="bg-BG"/>
        </w:rPr>
        <w:lastRenderedPageBreak/>
        <w:t xml:space="preserve">8.11 </w:t>
      </w:r>
      <w:r w:rsidR="00C967A8" w:rsidRPr="0024541D">
        <w:rPr>
          <w:color w:val="000000" w:themeColor="text1"/>
        </w:rPr>
        <w:t xml:space="preserve">В случай на констатирани </w:t>
      </w:r>
      <w:r w:rsidR="006C0673" w:rsidRPr="0024541D">
        <w:rPr>
          <w:color w:val="000000" w:themeColor="text1"/>
        </w:rPr>
        <w:t>несъответствия,</w:t>
      </w:r>
      <w:r w:rsidR="006C0673" w:rsidRPr="0024541D">
        <w:rPr>
          <w:color w:val="000000" w:themeColor="text1"/>
          <w:lang w:val="bg-BG"/>
        </w:rPr>
        <w:t xml:space="preserve"> кандидата има право да ги </w:t>
      </w:r>
      <w:r w:rsidR="00A93298" w:rsidRPr="0024541D">
        <w:rPr>
          <w:color w:val="000000" w:themeColor="text1"/>
          <w:lang w:val="bg-BG"/>
        </w:rPr>
        <w:t>отстрани</w:t>
      </w:r>
      <w:r w:rsidR="00456939" w:rsidRPr="0024541D">
        <w:rPr>
          <w:color w:val="000000" w:themeColor="text1"/>
          <w:lang w:val="bg-BG"/>
        </w:rPr>
        <w:t xml:space="preserve"> в </w:t>
      </w:r>
      <w:r w:rsidR="00456939" w:rsidRPr="0024541D">
        <w:rPr>
          <w:color w:val="000000" w:themeColor="text1"/>
        </w:rPr>
        <w:t>три работни дни, след публикуването на протокола от комисията, извършила оценка по административно съответствие и допустимост в сайта на Община Велико Търново</w:t>
      </w:r>
      <w:r w:rsidR="00456939" w:rsidRPr="0024541D">
        <w:rPr>
          <w:color w:val="000000" w:themeColor="text1"/>
          <w:lang w:val="bg-BG"/>
        </w:rPr>
        <w:t>;</w:t>
      </w:r>
    </w:p>
    <w:p w:rsidR="00945598" w:rsidRPr="0024541D" w:rsidRDefault="0048470B" w:rsidP="00D550A1">
      <w:pPr>
        <w:spacing w:after="120" w:line="240" w:lineRule="auto"/>
        <w:jc w:val="both"/>
        <w:rPr>
          <w:color w:val="000000" w:themeColor="text1"/>
          <w:highlight w:val="white"/>
        </w:rPr>
      </w:pPr>
      <w:r w:rsidRPr="0024541D">
        <w:rPr>
          <w:color w:val="000000" w:themeColor="text1"/>
          <w:highlight w:val="white"/>
          <w:lang w:val="bg-BG"/>
        </w:rPr>
        <w:t xml:space="preserve">8.12 </w:t>
      </w:r>
      <w:r w:rsidR="00C967A8" w:rsidRPr="0024541D">
        <w:rPr>
          <w:color w:val="000000" w:themeColor="text1"/>
          <w:highlight w:val="white"/>
        </w:rPr>
        <w:t>За всеки критерий в Оценъчната карта са указани въпро</w:t>
      </w:r>
      <w:r w:rsidR="00534A71" w:rsidRPr="0024541D">
        <w:rPr>
          <w:color w:val="000000" w:themeColor="text1"/>
          <w:highlight w:val="white"/>
        </w:rPr>
        <w:t>сите</w:t>
      </w:r>
      <w:r w:rsidR="00C967A8" w:rsidRPr="0024541D">
        <w:rPr>
          <w:color w:val="000000" w:themeColor="text1"/>
          <w:highlight w:val="white"/>
        </w:rPr>
        <w:t>, които в най-голяма степен се отразяват. Представените указания са препоръчителни, като в оценката си по същество всеки оценител има право да се съобрази и с допълнителни обстоятелства - други въпроси, връзки между отделните елементи на проекта и др.</w:t>
      </w:r>
    </w:p>
    <w:p w:rsidR="00C74A8D" w:rsidRPr="0024541D" w:rsidRDefault="00534A71" w:rsidP="00D550A1">
      <w:pPr>
        <w:pStyle w:val="aa"/>
        <w:jc w:val="both"/>
        <w:rPr>
          <w:color w:val="000000" w:themeColor="text1"/>
        </w:rPr>
      </w:pPr>
      <w:r w:rsidRPr="0024541D">
        <w:rPr>
          <w:color w:val="000000" w:themeColor="text1"/>
          <w:highlight w:val="white"/>
          <w:lang w:val="bg-BG"/>
        </w:rPr>
        <w:t xml:space="preserve">9. </w:t>
      </w:r>
      <w:r w:rsidR="00DC1E4F" w:rsidRPr="0024541D">
        <w:rPr>
          <w:color w:val="000000" w:themeColor="text1"/>
          <w:highlight w:val="white"/>
        </w:rPr>
        <w:t>Оценката за всеки критери</w:t>
      </w:r>
      <w:r w:rsidR="00DC1E4F" w:rsidRPr="0024541D">
        <w:rPr>
          <w:color w:val="000000" w:themeColor="text1"/>
          <w:highlight w:val="white"/>
          <w:lang w:val="bg-BG"/>
        </w:rPr>
        <w:t>й</w:t>
      </w:r>
      <w:r w:rsidR="00C967A8" w:rsidRPr="0024541D">
        <w:rPr>
          <w:color w:val="000000" w:themeColor="text1"/>
          <w:highlight w:val="white"/>
        </w:rPr>
        <w:t xml:space="preserve"> се основава на конкретни аргументи.</w:t>
      </w:r>
      <w:r w:rsidRPr="0024541D">
        <w:rPr>
          <w:color w:val="000000" w:themeColor="text1"/>
          <w:highlight w:val="white"/>
          <w:lang w:val="bg-BG"/>
        </w:rPr>
        <w:t xml:space="preserve"> Критериите са, както следва:</w:t>
      </w:r>
    </w:p>
    <w:p w:rsidR="00557AFF" w:rsidRPr="0024541D" w:rsidRDefault="0048470B" w:rsidP="00C74A8D">
      <w:pPr>
        <w:pStyle w:val="aa"/>
        <w:rPr>
          <w:color w:val="000000" w:themeColor="text1"/>
          <w:highlight w:val="white"/>
        </w:rPr>
      </w:pPr>
      <w:r w:rsidRPr="0024541D">
        <w:rPr>
          <w:b/>
          <w:color w:val="000000" w:themeColor="text1"/>
          <w:lang w:val="bg-BG"/>
        </w:rPr>
        <w:t xml:space="preserve">9.1 </w:t>
      </w:r>
      <w:r w:rsidR="00557AFF" w:rsidRPr="0024541D">
        <w:rPr>
          <w:b/>
          <w:color w:val="000000" w:themeColor="text1"/>
          <w:lang w:val="bg-BG"/>
        </w:rPr>
        <w:t>Уместност:</w:t>
      </w:r>
    </w:p>
    <w:p w:rsidR="00557AFF" w:rsidRPr="0024541D" w:rsidRDefault="0048470B" w:rsidP="00557AFF">
      <w:pPr>
        <w:spacing w:after="120" w:line="240" w:lineRule="auto"/>
        <w:jc w:val="both"/>
        <w:rPr>
          <w:i/>
          <w:color w:val="000000" w:themeColor="text1"/>
          <w:highlight w:val="white"/>
          <w:lang w:val="bg-BG"/>
        </w:rPr>
      </w:pPr>
      <w:r w:rsidRPr="0024541D">
        <w:rPr>
          <w:i/>
          <w:color w:val="000000" w:themeColor="text1"/>
          <w:lang w:val="bg-BG"/>
        </w:rPr>
        <w:t>9</w:t>
      </w:r>
      <w:r w:rsidR="00557AFF" w:rsidRPr="0024541D">
        <w:rPr>
          <w:i/>
          <w:color w:val="000000" w:themeColor="text1"/>
          <w:lang w:val="bg-BG"/>
        </w:rPr>
        <w:t>.1</w:t>
      </w:r>
      <w:r w:rsidRPr="0024541D">
        <w:rPr>
          <w:i/>
          <w:color w:val="000000" w:themeColor="text1"/>
          <w:lang w:val="bg-BG"/>
        </w:rPr>
        <w:t>.1</w:t>
      </w:r>
      <w:r w:rsidR="00557AFF" w:rsidRPr="0024541D">
        <w:rPr>
          <w:i/>
          <w:color w:val="000000" w:themeColor="text1"/>
          <w:lang w:val="bg-BG"/>
        </w:rPr>
        <w:t xml:space="preserve"> Връзка със Стратегията за култура на Община Велико Търново</w:t>
      </w:r>
      <w:r w:rsidR="00557AFF" w:rsidRPr="0024541D">
        <w:rPr>
          <w:i/>
          <w:color w:val="000000" w:themeColor="text1"/>
          <w:highlight w:val="white"/>
        </w:rPr>
        <w:t xml:space="preserve"> 2020 - 2030</w:t>
      </w:r>
    </w:p>
    <w:p w:rsidR="003837E6" w:rsidRPr="0024541D" w:rsidRDefault="00A11650" w:rsidP="00A11650">
      <w:pPr>
        <w:spacing w:after="0" w:line="240" w:lineRule="auto"/>
        <w:jc w:val="both"/>
        <w:rPr>
          <w:color w:val="000000" w:themeColor="text1"/>
          <w:highlight w:val="white"/>
          <w:lang w:val="bg-BG"/>
        </w:rPr>
      </w:pPr>
      <w:r w:rsidRPr="0024541D">
        <w:rPr>
          <w:i/>
          <w:color w:val="000000" w:themeColor="text1"/>
          <w:highlight w:val="white"/>
          <w:lang w:val="bg-BG"/>
        </w:rPr>
        <w:t>В</w:t>
      </w:r>
      <w:r w:rsidR="00557AFF" w:rsidRPr="0024541D">
        <w:rPr>
          <w:i/>
          <w:color w:val="000000" w:themeColor="text1"/>
          <w:highlight w:val="white"/>
        </w:rPr>
        <w:t>ръзка с основната стратегическа цел</w:t>
      </w:r>
      <w:r w:rsidR="00557AFF" w:rsidRPr="0024541D">
        <w:rPr>
          <w:color w:val="000000" w:themeColor="text1"/>
          <w:highlight w:val="white"/>
        </w:rPr>
        <w:t>: Утвърждаване обра</w:t>
      </w:r>
      <w:r w:rsidR="00D36C7D" w:rsidRPr="0024541D">
        <w:rPr>
          <w:color w:val="000000" w:themeColor="text1"/>
          <w:highlight w:val="white"/>
        </w:rPr>
        <w:t xml:space="preserve">за на Велико Търново като </w:t>
      </w:r>
      <w:r w:rsidR="00D36C7D" w:rsidRPr="0024541D">
        <w:rPr>
          <w:color w:val="000000" w:themeColor="text1"/>
          <w:highlight w:val="white"/>
          <w:lang w:val="bg-BG"/>
        </w:rPr>
        <w:t>И</w:t>
      </w:r>
      <w:r w:rsidR="00557AFF" w:rsidRPr="0024541D">
        <w:rPr>
          <w:color w:val="000000" w:themeColor="text1"/>
          <w:highlight w:val="white"/>
        </w:rPr>
        <w:t>сторическа и духовна столица на България, в средище, което укрепва и популяризира българската национална идентичност като съставна част от европейските и световни постижения на цивилизацията.</w:t>
      </w:r>
    </w:p>
    <w:p w:rsidR="00A11650" w:rsidRPr="0024541D" w:rsidRDefault="00A11650" w:rsidP="00557AFF">
      <w:pPr>
        <w:spacing w:after="120" w:line="240" w:lineRule="auto"/>
        <w:jc w:val="both"/>
        <w:rPr>
          <w:i/>
          <w:color w:val="000000" w:themeColor="text1"/>
          <w:highlight w:val="white"/>
          <w:lang w:val="bg-BG"/>
        </w:rPr>
      </w:pPr>
      <w:r w:rsidRPr="0024541D">
        <w:rPr>
          <w:i/>
          <w:color w:val="000000" w:themeColor="text1"/>
          <w:highlight w:val="white"/>
          <w:lang w:val="bg-BG"/>
        </w:rPr>
        <w:t>В</w:t>
      </w:r>
      <w:r w:rsidR="00557AFF" w:rsidRPr="0024541D">
        <w:rPr>
          <w:i/>
          <w:color w:val="000000" w:themeColor="text1"/>
          <w:highlight w:val="white"/>
        </w:rPr>
        <w:t xml:space="preserve">ръзка с оперативните (специфични) цели: </w:t>
      </w:r>
    </w:p>
    <w:p w:rsidR="00557AFF" w:rsidRPr="0024541D" w:rsidRDefault="00557AFF" w:rsidP="00557AFF">
      <w:pPr>
        <w:spacing w:after="120" w:line="240" w:lineRule="auto"/>
        <w:jc w:val="both"/>
        <w:rPr>
          <w:i/>
          <w:color w:val="000000" w:themeColor="text1"/>
          <w:highlight w:val="white"/>
          <w:lang w:val="bg-BG"/>
        </w:rPr>
      </w:pPr>
      <w:r w:rsidRPr="0024541D">
        <w:rPr>
          <w:i/>
          <w:color w:val="000000" w:themeColor="text1"/>
          <w:highlight w:val="white"/>
        </w:rPr>
        <w:t>цел 1. Идентичност</w:t>
      </w:r>
      <w:r w:rsidRPr="0024541D">
        <w:rPr>
          <w:color w:val="000000" w:themeColor="text1"/>
          <w:highlight w:val="white"/>
        </w:rPr>
        <w:t xml:space="preserve">: Реализация на политики, които да експонират и интегрират богатото културно наследство и динамично настояще на региона, като важен източник на сплотяване на местната общност, със самочувствието на принадлежност към националните, европейски и световни достижения на цивилизацията; </w:t>
      </w:r>
    </w:p>
    <w:p w:rsidR="00557AFF" w:rsidRPr="0024541D" w:rsidRDefault="00557AFF" w:rsidP="00557AFF">
      <w:pPr>
        <w:spacing w:after="120" w:line="240" w:lineRule="auto"/>
        <w:jc w:val="both"/>
        <w:rPr>
          <w:color w:val="000000" w:themeColor="text1"/>
          <w:highlight w:val="white"/>
          <w:lang w:val="bg-BG"/>
        </w:rPr>
      </w:pPr>
      <w:r w:rsidRPr="0024541D">
        <w:rPr>
          <w:i/>
          <w:color w:val="000000" w:themeColor="text1"/>
          <w:highlight w:val="white"/>
        </w:rPr>
        <w:t>цел 2. Достъп: Подобряване на достъпа до култура и изкуство</w:t>
      </w:r>
      <w:r w:rsidRPr="0024541D">
        <w:rPr>
          <w:color w:val="000000" w:themeColor="text1"/>
          <w:highlight w:val="white"/>
        </w:rPr>
        <w:t xml:space="preserve"> чрез инвестиции в инфраструктурата, качеството на живот и балансирано социално и икономическо развитие на отделните райони; </w:t>
      </w:r>
    </w:p>
    <w:p w:rsidR="00557AFF" w:rsidRPr="0024541D" w:rsidRDefault="00557AFF" w:rsidP="00557AFF">
      <w:pPr>
        <w:spacing w:after="120" w:line="240" w:lineRule="auto"/>
        <w:jc w:val="both"/>
        <w:rPr>
          <w:color w:val="000000" w:themeColor="text1"/>
          <w:highlight w:val="white"/>
          <w:lang w:val="bg-BG"/>
        </w:rPr>
      </w:pPr>
      <w:r w:rsidRPr="0024541D">
        <w:rPr>
          <w:i/>
          <w:color w:val="000000" w:themeColor="text1"/>
          <w:highlight w:val="white"/>
        </w:rPr>
        <w:t>цел 3. Творчество: Насърчаване на творческото участие във всички сфери на културата и изкуствата</w:t>
      </w:r>
      <w:r w:rsidRPr="0024541D">
        <w:rPr>
          <w:color w:val="000000" w:themeColor="text1"/>
          <w:highlight w:val="white"/>
        </w:rPr>
        <w:t xml:space="preserve">, като условие за пълноценно личностно развитие на гражданите на Велико Търново; </w:t>
      </w:r>
    </w:p>
    <w:p w:rsidR="00557AFF" w:rsidRPr="0024541D" w:rsidRDefault="00557AFF" w:rsidP="00557AFF">
      <w:pPr>
        <w:spacing w:after="120" w:line="240" w:lineRule="auto"/>
        <w:jc w:val="both"/>
        <w:rPr>
          <w:color w:val="000000" w:themeColor="text1"/>
          <w:highlight w:val="white"/>
        </w:rPr>
      </w:pPr>
      <w:r w:rsidRPr="0024541D">
        <w:rPr>
          <w:i/>
          <w:color w:val="000000" w:themeColor="text1"/>
          <w:highlight w:val="white"/>
        </w:rPr>
        <w:t>цел 4. Развитие: Приобщаване на културата и изкуствата към иновациите чрез устойчиво партньорство</w:t>
      </w:r>
      <w:r w:rsidRPr="0024541D">
        <w:rPr>
          <w:color w:val="000000" w:themeColor="text1"/>
          <w:highlight w:val="white"/>
        </w:rPr>
        <w:t xml:space="preserve"> с интелигентни бизнес инициативи, генериращи висока добавена стойност, с неправителствения сектор, с културните и творческите индустрии и туризма.</w:t>
      </w:r>
    </w:p>
    <w:p w:rsidR="00557AFF" w:rsidRPr="0024541D" w:rsidRDefault="00557AFF" w:rsidP="00557AFF">
      <w:pPr>
        <w:spacing w:after="120" w:line="240" w:lineRule="auto"/>
        <w:jc w:val="both"/>
        <w:rPr>
          <w:color w:val="000000" w:themeColor="text1"/>
          <w:highlight w:val="white"/>
        </w:rPr>
      </w:pPr>
      <w:r w:rsidRPr="0024541D">
        <w:rPr>
          <w:color w:val="000000" w:themeColor="text1"/>
          <w:highlight w:val="white"/>
        </w:rPr>
        <w:t>Конкретната оценка се поставя в зависимост от степента, с която целите на проекта са обвързани с изброените стратегическа цел и специфични цели.</w:t>
      </w:r>
      <w:r w:rsidR="00742A0B" w:rsidRPr="0024541D">
        <w:rPr>
          <w:color w:val="000000" w:themeColor="text1"/>
          <w:highlight w:val="white"/>
          <w:lang w:val="bg-BG"/>
        </w:rPr>
        <w:t xml:space="preserve"> </w:t>
      </w:r>
      <w:r w:rsidRPr="0024541D">
        <w:rPr>
          <w:color w:val="000000" w:themeColor="text1"/>
          <w:highlight w:val="white"/>
        </w:rPr>
        <w:t>Също така обект на оценка е реалистичността на формулираните цели и доколко те са съвместими с профила на кандидата - като предмет на дейност, реализирани проекти, капацитет и др.</w:t>
      </w:r>
    </w:p>
    <w:p w:rsidR="00557AFF" w:rsidRPr="0024541D" w:rsidRDefault="0048470B" w:rsidP="00557AFF">
      <w:pPr>
        <w:spacing w:after="0" w:line="240" w:lineRule="auto"/>
        <w:jc w:val="both"/>
        <w:rPr>
          <w:color w:val="000000" w:themeColor="text1"/>
          <w:highlight w:val="white"/>
        </w:rPr>
      </w:pPr>
      <w:r w:rsidRPr="0024541D">
        <w:rPr>
          <w:i/>
          <w:color w:val="000000" w:themeColor="text1"/>
          <w:lang w:val="bg-BG"/>
        </w:rPr>
        <w:t>9</w:t>
      </w:r>
      <w:r w:rsidR="006C0673" w:rsidRPr="0024541D">
        <w:rPr>
          <w:i/>
          <w:color w:val="000000" w:themeColor="text1"/>
          <w:lang w:val="bg-BG"/>
        </w:rPr>
        <w:t>.1</w:t>
      </w:r>
      <w:r w:rsidRPr="0024541D">
        <w:rPr>
          <w:i/>
          <w:color w:val="000000" w:themeColor="text1"/>
          <w:lang w:val="bg-BG"/>
        </w:rPr>
        <w:t>.2</w:t>
      </w:r>
      <w:r w:rsidR="00557AFF" w:rsidRPr="0024541D">
        <w:rPr>
          <w:i/>
          <w:color w:val="000000" w:themeColor="text1"/>
          <w:lang w:val="bg-BG"/>
        </w:rPr>
        <w:t xml:space="preserve"> Връзка с местни, национални, европейски и световни традиции и тенденции в културата и изкуствата</w:t>
      </w:r>
      <w:r w:rsidR="00C74A8D" w:rsidRPr="0024541D">
        <w:rPr>
          <w:color w:val="000000" w:themeColor="text1"/>
          <w:lang w:val="bg-BG"/>
        </w:rPr>
        <w:t>.</w:t>
      </w:r>
      <w:r w:rsidR="00742A0B" w:rsidRPr="0024541D">
        <w:rPr>
          <w:color w:val="000000" w:themeColor="text1"/>
          <w:lang w:val="bg-BG"/>
        </w:rPr>
        <w:t xml:space="preserve"> </w:t>
      </w:r>
      <w:r w:rsidR="00557AFF" w:rsidRPr="0024541D">
        <w:rPr>
          <w:color w:val="000000" w:themeColor="text1"/>
          <w:highlight w:val="white"/>
        </w:rPr>
        <w:t>С какви местни, национални, европейски и световни традиции и тенденции в културата и изкуствата има връзка проектът?</w:t>
      </w:r>
      <w:r w:rsidR="00742A0B" w:rsidRPr="0024541D">
        <w:rPr>
          <w:color w:val="000000" w:themeColor="text1"/>
          <w:highlight w:val="white"/>
          <w:lang w:val="bg-BG"/>
        </w:rPr>
        <w:t xml:space="preserve"> </w:t>
      </w:r>
      <w:r w:rsidR="00557AFF" w:rsidRPr="0024541D">
        <w:rPr>
          <w:color w:val="000000" w:themeColor="text1"/>
          <w:highlight w:val="white"/>
        </w:rPr>
        <w:t>Оценява се степента информираност на кандидата спрямо особеностите на сектора, в който кандидатства.</w:t>
      </w:r>
      <w:r w:rsidR="00742A0B" w:rsidRPr="0024541D">
        <w:rPr>
          <w:color w:val="000000" w:themeColor="text1"/>
          <w:highlight w:val="white"/>
          <w:lang w:val="bg-BG"/>
        </w:rPr>
        <w:t xml:space="preserve"> </w:t>
      </w:r>
      <w:r w:rsidR="00557AFF" w:rsidRPr="0024541D">
        <w:rPr>
          <w:color w:val="000000" w:themeColor="text1"/>
          <w:highlight w:val="white"/>
        </w:rPr>
        <w:t>Оценителят преценява доколко предложеното съдържание на проекта е във връзка с традициите, постиженията и тенденциите в сектора в национален, европейски и световен мащаб.</w:t>
      </w:r>
    </w:p>
    <w:p w:rsidR="00557AFF" w:rsidRPr="0024541D" w:rsidRDefault="00557AFF" w:rsidP="00557AFF">
      <w:pPr>
        <w:spacing w:after="0" w:line="240" w:lineRule="auto"/>
        <w:jc w:val="both"/>
        <w:rPr>
          <w:color w:val="000000" w:themeColor="text1"/>
          <w:lang w:val="bg-BG"/>
        </w:rPr>
      </w:pPr>
    </w:p>
    <w:p w:rsidR="00557AFF" w:rsidRPr="0024541D" w:rsidRDefault="006C0673" w:rsidP="00557AFF">
      <w:pPr>
        <w:spacing w:after="0" w:line="240" w:lineRule="auto"/>
        <w:jc w:val="both"/>
        <w:rPr>
          <w:strike/>
          <w:color w:val="000000" w:themeColor="text1"/>
          <w:highlight w:val="white"/>
        </w:rPr>
      </w:pPr>
      <w:r w:rsidRPr="0024541D">
        <w:rPr>
          <w:i/>
          <w:color w:val="000000" w:themeColor="text1"/>
          <w:lang w:val="bg-BG"/>
        </w:rPr>
        <w:t>9.1</w:t>
      </w:r>
      <w:r w:rsidR="00557AFF" w:rsidRPr="0024541D">
        <w:rPr>
          <w:i/>
          <w:color w:val="000000" w:themeColor="text1"/>
          <w:lang w:val="bg-BG"/>
        </w:rPr>
        <w:t>.3 Връзка с местните нужди</w:t>
      </w:r>
      <w:r w:rsidR="00C74A8D" w:rsidRPr="0024541D">
        <w:rPr>
          <w:color w:val="000000" w:themeColor="text1"/>
          <w:lang w:val="bg-BG"/>
        </w:rPr>
        <w:t>.</w:t>
      </w:r>
      <w:r w:rsidR="00742A0B" w:rsidRPr="0024541D">
        <w:rPr>
          <w:color w:val="000000" w:themeColor="text1"/>
          <w:lang w:val="bg-BG"/>
        </w:rPr>
        <w:t xml:space="preserve"> </w:t>
      </w:r>
      <w:r w:rsidR="00557AFF" w:rsidRPr="0024541D">
        <w:rPr>
          <w:color w:val="000000" w:themeColor="text1"/>
          <w:highlight w:val="white"/>
        </w:rPr>
        <w:t xml:space="preserve">Оценява се доколко кандидатът е проучил </w:t>
      </w:r>
      <w:r w:rsidR="00557AFF" w:rsidRPr="0024541D">
        <w:rPr>
          <w:color w:val="000000" w:themeColor="text1"/>
        </w:rPr>
        <w:t>особеностите на местния Културен календар и доколко предложените решения в проекта ще подпомогнат неговото обогатяване.</w:t>
      </w:r>
    </w:p>
    <w:p w:rsidR="00557AFF" w:rsidRPr="0024541D" w:rsidRDefault="00557AFF" w:rsidP="00557AFF">
      <w:pPr>
        <w:spacing w:after="0" w:line="240" w:lineRule="auto"/>
        <w:jc w:val="both"/>
        <w:rPr>
          <w:color w:val="000000" w:themeColor="text1"/>
          <w:lang w:val="bg-BG"/>
        </w:rPr>
      </w:pPr>
    </w:p>
    <w:p w:rsidR="00557AFF" w:rsidRPr="0024541D" w:rsidRDefault="006C0673" w:rsidP="0048470B">
      <w:pPr>
        <w:spacing w:after="0" w:line="240" w:lineRule="auto"/>
        <w:jc w:val="both"/>
        <w:rPr>
          <w:b/>
          <w:color w:val="000000" w:themeColor="text1"/>
          <w:lang w:val="bg-BG"/>
        </w:rPr>
      </w:pPr>
      <w:r w:rsidRPr="0024541D">
        <w:rPr>
          <w:b/>
          <w:color w:val="000000" w:themeColor="text1"/>
          <w:lang w:val="bg-BG"/>
        </w:rPr>
        <w:lastRenderedPageBreak/>
        <w:t>9.2</w:t>
      </w:r>
      <w:r w:rsidR="00557AFF" w:rsidRPr="0024541D">
        <w:rPr>
          <w:b/>
          <w:color w:val="000000" w:themeColor="text1"/>
          <w:lang w:val="bg-BG"/>
        </w:rPr>
        <w:t>Добавена стойност</w:t>
      </w:r>
    </w:p>
    <w:p w:rsidR="003837E6" w:rsidRPr="0024541D" w:rsidRDefault="006C0673" w:rsidP="003837E6">
      <w:pPr>
        <w:spacing w:after="0" w:line="240" w:lineRule="auto"/>
        <w:jc w:val="both"/>
        <w:rPr>
          <w:color w:val="000000" w:themeColor="text1"/>
        </w:rPr>
      </w:pPr>
      <w:r w:rsidRPr="0024541D">
        <w:rPr>
          <w:i/>
          <w:color w:val="000000" w:themeColor="text1"/>
          <w:lang w:val="bg-BG"/>
        </w:rPr>
        <w:t>9.2</w:t>
      </w:r>
      <w:r w:rsidR="003837E6" w:rsidRPr="0024541D">
        <w:rPr>
          <w:i/>
          <w:color w:val="000000" w:themeColor="text1"/>
          <w:lang w:val="bg-BG"/>
        </w:rPr>
        <w:t>.1</w:t>
      </w:r>
      <w:r w:rsidR="00557AFF" w:rsidRPr="0024541D">
        <w:rPr>
          <w:i/>
          <w:color w:val="000000" w:themeColor="text1"/>
          <w:lang w:val="bg-BG"/>
        </w:rPr>
        <w:t xml:space="preserve"> Ку</w:t>
      </w:r>
      <w:r w:rsidR="003837E6" w:rsidRPr="0024541D">
        <w:rPr>
          <w:i/>
          <w:color w:val="000000" w:themeColor="text1"/>
          <w:lang w:val="bg-BG"/>
        </w:rPr>
        <w:t>лтурна и художествена значимост.</w:t>
      </w:r>
      <w:r w:rsidR="00742A0B" w:rsidRPr="0024541D">
        <w:rPr>
          <w:i/>
          <w:color w:val="000000" w:themeColor="text1"/>
          <w:lang w:val="bg-BG"/>
        </w:rPr>
        <w:t xml:space="preserve"> </w:t>
      </w:r>
      <w:r w:rsidR="003837E6" w:rsidRPr="0024541D">
        <w:rPr>
          <w:color w:val="000000" w:themeColor="text1"/>
          <w:highlight w:val="white"/>
        </w:rPr>
        <w:t xml:space="preserve">При оценката на този показател се взема под внимание </w:t>
      </w:r>
    </w:p>
    <w:p w:rsidR="003837E6" w:rsidRPr="0024541D" w:rsidRDefault="00C74A8D" w:rsidP="003837E6">
      <w:pPr>
        <w:spacing w:after="0" w:line="240" w:lineRule="auto"/>
        <w:jc w:val="both"/>
        <w:rPr>
          <w:color w:val="000000" w:themeColor="text1"/>
        </w:rPr>
      </w:pPr>
      <w:r w:rsidRPr="0024541D">
        <w:rPr>
          <w:i/>
          <w:color w:val="000000" w:themeColor="text1"/>
          <w:lang w:val="bg-BG"/>
        </w:rPr>
        <w:t xml:space="preserve">- </w:t>
      </w:r>
      <w:r w:rsidR="003837E6" w:rsidRPr="0024541D">
        <w:rPr>
          <w:i/>
          <w:color w:val="000000" w:themeColor="text1"/>
        </w:rPr>
        <w:t xml:space="preserve">Как се осъществява подборът на съдържанието в проекта? </w:t>
      </w:r>
      <w:r w:rsidR="003837E6" w:rsidRPr="0024541D">
        <w:rPr>
          <w:color w:val="000000" w:themeColor="text1"/>
        </w:rPr>
        <w:t>Първият основен компонент в оценката е до каква степен неговото съдържание се основава на задълбочен предварителен подбор и анализи.</w:t>
      </w:r>
    </w:p>
    <w:p w:rsidR="003837E6" w:rsidRPr="0024541D" w:rsidRDefault="00C74A8D" w:rsidP="003837E6">
      <w:pPr>
        <w:spacing w:after="0" w:line="240" w:lineRule="auto"/>
        <w:jc w:val="both"/>
        <w:rPr>
          <w:color w:val="000000" w:themeColor="text1"/>
        </w:rPr>
      </w:pPr>
      <w:r w:rsidRPr="0024541D">
        <w:rPr>
          <w:i/>
          <w:color w:val="000000" w:themeColor="text1"/>
          <w:lang w:val="bg-BG"/>
        </w:rPr>
        <w:t xml:space="preserve">- </w:t>
      </w:r>
      <w:r w:rsidR="003837E6" w:rsidRPr="0024541D">
        <w:rPr>
          <w:i/>
          <w:color w:val="000000" w:themeColor="text1"/>
        </w:rPr>
        <w:t>Участници в проекта.</w:t>
      </w:r>
      <w:r w:rsidR="00742A0B" w:rsidRPr="0024541D">
        <w:rPr>
          <w:i/>
          <w:color w:val="000000" w:themeColor="text1"/>
          <w:lang w:val="bg-BG"/>
        </w:rPr>
        <w:t xml:space="preserve"> </w:t>
      </w:r>
      <w:r w:rsidR="003837E6" w:rsidRPr="0024541D">
        <w:rPr>
          <w:color w:val="000000" w:themeColor="text1"/>
        </w:rPr>
        <w:t>Обект на оценка е до каква степен екипът за реализация на проекта гарантира качеството на изпълнение на планираните дейности.</w:t>
      </w:r>
      <w:r w:rsidR="00742A0B" w:rsidRPr="0024541D">
        <w:rPr>
          <w:color w:val="000000" w:themeColor="text1"/>
          <w:lang w:val="bg-BG"/>
        </w:rPr>
        <w:t xml:space="preserve"> </w:t>
      </w:r>
      <w:r w:rsidR="003837E6" w:rsidRPr="0024541D">
        <w:rPr>
          <w:color w:val="000000" w:themeColor="text1"/>
        </w:rPr>
        <w:t>Оценява се с по-високи оценки неговото разнообразие на компетентности и доказани способности и привличането на изявени професионалисти от областите, в които се реализира проекта.</w:t>
      </w:r>
      <w:r w:rsidR="00742A0B" w:rsidRPr="0024541D">
        <w:rPr>
          <w:color w:val="000000" w:themeColor="text1"/>
          <w:lang w:val="bg-BG"/>
        </w:rPr>
        <w:t xml:space="preserve"> </w:t>
      </w:r>
      <w:r w:rsidR="003837E6" w:rsidRPr="0024541D">
        <w:rPr>
          <w:color w:val="000000" w:themeColor="text1"/>
        </w:rPr>
        <w:t>Това са основни фактори за постигането на креативност чрез допълването на компетенции.</w:t>
      </w:r>
    </w:p>
    <w:p w:rsidR="003837E6" w:rsidRPr="0024541D" w:rsidRDefault="00C74A8D" w:rsidP="003837E6">
      <w:pPr>
        <w:spacing w:after="0" w:line="240" w:lineRule="auto"/>
        <w:jc w:val="both"/>
        <w:rPr>
          <w:i/>
          <w:color w:val="000000" w:themeColor="text1"/>
        </w:rPr>
      </w:pPr>
      <w:r w:rsidRPr="0024541D">
        <w:rPr>
          <w:i/>
          <w:color w:val="000000" w:themeColor="text1"/>
          <w:lang w:val="bg-BG"/>
        </w:rPr>
        <w:t xml:space="preserve">- </w:t>
      </w:r>
      <w:r w:rsidR="003837E6" w:rsidRPr="0024541D">
        <w:rPr>
          <w:i/>
          <w:color w:val="000000" w:themeColor="text1"/>
        </w:rPr>
        <w:t>Партньори и партньорски мрежи. Договорени /съгласно документи за партньорство/ и очаквани партньори по проекта, в т.ч. и медийни партньори.</w:t>
      </w:r>
      <w:r w:rsidR="00742A0B" w:rsidRPr="0024541D">
        <w:rPr>
          <w:i/>
          <w:color w:val="000000" w:themeColor="text1"/>
          <w:lang w:val="bg-BG"/>
        </w:rPr>
        <w:t xml:space="preserve"> </w:t>
      </w:r>
      <w:r w:rsidR="003837E6" w:rsidRPr="0024541D">
        <w:rPr>
          <w:color w:val="000000" w:themeColor="text1"/>
        </w:rPr>
        <w:t>Оценява се разнообразието им /публични институции, културни и образователни институции, нестопански организации, търговски дружества, медии/, както и степента на ангажираност, като подробно описани форми на сътрудничество, свързани с дейностите по проекта.</w:t>
      </w:r>
    </w:p>
    <w:p w:rsidR="003837E6" w:rsidRPr="0024541D" w:rsidRDefault="003837E6" w:rsidP="003837E6">
      <w:pPr>
        <w:spacing w:after="0" w:line="240" w:lineRule="auto"/>
        <w:jc w:val="both"/>
        <w:rPr>
          <w:i/>
          <w:strike/>
          <w:color w:val="000000" w:themeColor="text1"/>
        </w:rPr>
      </w:pPr>
      <w:r w:rsidRPr="0024541D">
        <w:rPr>
          <w:i/>
          <w:color w:val="000000" w:themeColor="text1"/>
          <w:lang w:val="bg-BG"/>
        </w:rPr>
        <w:t xml:space="preserve">- </w:t>
      </w:r>
      <w:r w:rsidR="00D36C7D" w:rsidRPr="0024541D">
        <w:rPr>
          <w:i/>
          <w:color w:val="000000" w:themeColor="text1"/>
          <w:lang w:val="bg-BG"/>
        </w:rPr>
        <w:t>И</w:t>
      </w:r>
      <w:r w:rsidR="00456939" w:rsidRPr="0024541D">
        <w:rPr>
          <w:i/>
          <w:color w:val="000000" w:themeColor="text1"/>
        </w:rPr>
        <w:t>зброени и реализирани проект</w:t>
      </w:r>
      <w:r w:rsidR="00456939" w:rsidRPr="0024541D">
        <w:rPr>
          <w:i/>
          <w:color w:val="000000" w:themeColor="text1"/>
          <w:lang w:val="bg-BG"/>
        </w:rPr>
        <w:t>и</w:t>
      </w:r>
      <w:r w:rsidRPr="0024541D">
        <w:rPr>
          <w:i/>
          <w:color w:val="000000" w:themeColor="text1"/>
        </w:rPr>
        <w:t>.</w:t>
      </w:r>
      <w:r w:rsidR="00742A0B" w:rsidRPr="0024541D">
        <w:rPr>
          <w:i/>
          <w:color w:val="000000" w:themeColor="text1"/>
          <w:lang w:val="bg-BG"/>
        </w:rPr>
        <w:t xml:space="preserve"> </w:t>
      </w:r>
      <w:r w:rsidRPr="0024541D">
        <w:rPr>
          <w:color w:val="000000" w:themeColor="text1"/>
        </w:rPr>
        <w:t xml:space="preserve">Оценява се връзката на реализираните проекти </w:t>
      </w:r>
      <w:r w:rsidR="00456939" w:rsidRPr="0024541D">
        <w:rPr>
          <w:color w:val="000000" w:themeColor="text1"/>
        </w:rPr>
        <w:t>с внесен</w:t>
      </w:r>
      <w:r w:rsidR="00456939" w:rsidRPr="0024541D">
        <w:rPr>
          <w:color w:val="000000" w:themeColor="text1"/>
          <w:lang w:val="bg-BG"/>
        </w:rPr>
        <w:t>ия</w:t>
      </w:r>
      <w:r w:rsidR="00456939" w:rsidRPr="0024541D">
        <w:rPr>
          <w:color w:val="000000" w:themeColor="text1"/>
        </w:rPr>
        <w:t>т проект</w:t>
      </w:r>
      <w:r w:rsidRPr="0024541D">
        <w:rPr>
          <w:color w:val="000000" w:themeColor="text1"/>
        </w:rPr>
        <w:t>, разнообразието на източниците на финансирането им, както и сумите, с които са финансирани.</w:t>
      </w:r>
    </w:p>
    <w:p w:rsidR="003837E6" w:rsidRPr="0024541D" w:rsidRDefault="006C0673" w:rsidP="003837E6">
      <w:pPr>
        <w:spacing w:after="0" w:line="240" w:lineRule="auto"/>
        <w:jc w:val="both"/>
        <w:rPr>
          <w:color w:val="000000" w:themeColor="text1"/>
        </w:rPr>
      </w:pPr>
      <w:r w:rsidRPr="0024541D">
        <w:rPr>
          <w:i/>
          <w:color w:val="000000" w:themeColor="text1"/>
          <w:lang w:val="bg-BG"/>
        </w:rPr>
        <w:t>9.2</w:t>
      </w:r>
      <w:r w:rsidR="003837E6" w:rsidRPr="0024541D">
        <w:rPr>
          <w:i/>
          <w:color w:val="000000" w:themeColor="text1"/>
          <w:lang w:val="bg-BG"/>
        </w:rPr>
        <w:t>.2 Оригиналност.</w:t>
      </w:r>
      <w:r w:rsidR="00742A0B" w:rsidRPr="0024541D">
        <w:rPr>
          <w:i/>
          <w:color w:val="000000" w:themeColor="text1"/>
          <w:lang w:val="bg-BG"/>
        </w:rPr>
        <w:t xml:space="preserve"> </w:t>
      </w:r>
      <w:r w:rsidR="003837E6" w:rsidRPr="0024541D">
        <w:rPr>
          <w:i/>
          <w:color w:val="000000" w:themeColor="text1"/>
        </w:rPr>
        <w:t>Кое отличава проекта от останалите прояви в Календар</w:t>
      </w:r>
      <w:r w:rsidR="003837E6" w:rsidRPr="0024541D">
        <w:rPr>
          <w:i/>
          <w:color w:val="000000" w:themeColor="text1"/>
          <w:lang w:val="bg-BG"/>
        </w:rPr>
        <w:t>а</w:t>
      </w:r>
      <w:r w:rsidR="003837E6" w:rsidRPr="0024541D">
        <w:rPr>
          <w:i/>
          <w:color w:val="000000" w:themeColor="text1"/>
        </w:rPr>
        <w:t xml:space="preserve"> на културните събития?</w:t>
      </w:r>
      <w:r w:rsidR="00742A0B" w:rsidRPr="0024541D">
        <w:rPr>
          <w:i/>
          <w:color w:val="000000" w:themeColor="text1"/>
          <w:lang w:val="bg-BG"/>
        </w:rPr>
        <w:t xml:space="preserve"> </w:t>
      </w:r>
      <w:r w:rsidR="003837E6" w:rsidRPr="0024541D">
        <w:rPr>
          <w:color w:val="000000" w:themeColor="text1"/>
        </w:rPr>
        <w:t>В случая се оценяват специфични характеристики на проекта, които оформят неговата идентичност или онова, което го отличава от всички останали събития в културния календар.</w:t>
      </w:r>
    </w:p>
    <w:p w:rsidR="003837E6" w:rsidRPr="0024541D" w:rsidRDefault="006C0673" w:rsidP="003837E6">
      <w:pPr>
        <w:spacing w:after="0" w:line="240" w:lineRule="auto"/>
        <w:jc w:val="both"/>
        <w:rPr>
          <w:i/>
          <w:strike/>
          <w:color w:val="000000" w:themeColor="text1"/>
        </w:rPr>
      </w:pPr>
      <w:r w:rsidRPr="0024541D">
        <w:rPr>
          <w:i/>
          <w:color w:val="000000" w:themeColor="text1"/>
          <w:lang w:val="bg-BG"/>
        </w:rPr>
        <w:t>9.2</w:t>
      </w:r>
      <w:r w:rsidR="003837E6" w:rsidRPr="0024541D">
        <w:rPr>
          <w:i/>
          <w:color w:val="000000" w:themeColor="text1"/>
          <w:lang w:val="bg-BG"/>
        </w:rPr>
        <w:t>.3 Обществена значимост:</w:t>
      </w:r>
    </w:p>
    <w:p w:rsidR="003837E6" w:rsidRPr="0024541D" w:rsidRDefault="003837E6" w:rsidP="003837E6">
      <w:pPr>
        <w:spacing w:after="0" w:line="240" w:lineRule="auto"/>
        <w:jc w:val="both"/>
        <w:rPr>
          <w:color w:val="000000" w:themeColor="text1"/>
        </w:rPr>
      </w:pPr>
      <w:r w:rsidRPr="0024541D">
        <w:rPr>
          <w:i/>
          <w:color w:val="000000" w:themeColor="text1"/>
        </w:rPr>
        <w:t>Целеви групи.</w:t>
      </w:r>
      <w:r w:rsidR="00742A0B" w:rsidRPr="0024541D">
        <w:rPr>
          <w:i/>
          <w:color w:val="000000" w:themeColor="text1"/>
          <w:lang w:val="bg-BG"/>
        </w:rPr>
        <w:t xml:space="preserve"> </w:t>
      </w:r>
      <w:r w:rsidRPr="0024541D">
        <w:rPr>
          <w:color w:val="000000" w:themeColor="text1"/>
        </w:rPr>
        <w:t>Оценява се доколко конкретно и уместно са формулирани целевите групи, за които е предназначен проектът.</w:t>
      </w:r>
      <w:r w:rsidR="00742A0B" w:rsidRPr="0024541D">
        <w:rPr>
          <w:color w:val="000000" w:themeColor="text1"/>
          <w:lang w:val="bg-BG"/>
        </w:rPr>
        <w:t xml:space="preserve"> </w:t>
      </w:r>
      <w:r w:rsidRPr="0024541D">
        <w:rPr>
          <w:color w:val="000000" w:themeColor="text1"/>
        </w:rPr>
        <w:t>Насърчават се позовавания на точни данни от статистиката и от маркетингови изследвания по темата</w:t>
      </w:r>
      <w:r w:rsidR="00456939" w:rsidRPr="0024541D">
        <w:rPr>
          <w:color w:val="000000" w:themeColor="text1"/>
          <w:lang w:val="bg-BG"/>
        </w:rPr>
        <w:t>,</w:t>
      </w:r>
      <w:r w:rsidRPr="0024541D">
        <w:rPr>
          <w:color w:val="000000" w:themeColor="text1"/>
        </w:rPr>
        <w:t xml:space="preserve"> за да се конкретизират възможностите и каналите на въздействие върху тях.</w:t>
      </w:r>
    </w:p>
    <w:p w:rsidR="003837E6" w:rsidRPr="0024541D" w:rsidRDefault="003837E6" w:rsidP="003837E6">
      <w:pPr>
        <w:spacing w:after="0" w:line="240" w:lineRule="auto"/>
        <w:jc w:val="both"/>
        <w:rPr>
          <w:color w:val="000000" w:themeColor="text1"/>
        </w:rPr>
      </w:pPr>
      <w:r w:rsidRPr="0024541D">
        <w:rPr>
          <w:i/>
          <w:color w:val="000000" w:themeColor="text1"/>
        </w:rPr>
        <w:t>Популяризиране на проекта.</w:t>
      </w:r>
      <w:r w:rsidR="00742A0B" w:rsidRPr="0024541D">
        <w:rPr>
          <w:i/>
          <w:color w:val="000000" w:themeColor="text1"/>
          <w:lang w:val="bg-BG"/>
        </w:rPr>
        <w:t xml:space="preserve"> </w:t>
      </w:r>
      <w:r w:rsidRPr="0024541D">
        <w:rPr>
          <w:color w:val="000000" w:themeColor="text1"/>
        </w:rPr>
        <w:t>Оценява се конкретното ангажиране на собствени и външни канали, съдържанието на медийните партньорства, до каква степен средствата за въздействие са съобразени с възрастовия и социален състав на целевите групи, както и с местните потребителски нагласи в ползването на информационни източници.</w:t>
      </w:r>
      <w:r w:rsidR="00742A0B" w:rsidRPr="0024541D">
        <w:rPr>
          <w:color w:val="000000" w:themeColor="text1"/>
          <w:lang w:val="bg-BG"/>
        </w:rPr>
        <w:t xml:space="preserve"> </w:t>
      </w:r>
      <w:r w:rsidRPr="0024541D">
        <w:rPr>
          <w:color w:val="000000" w:themeColor="text1"/>
        </w:rPr>
        <w:t>Особено високо ще бъде оценена подготовката на независими анализи, коментари и критически отзиви, свързани с реализацията на проекта.</w:t>
      </w:r>
    </w:p>
    <w:p w:rsidR="00557AFF" w:rsidRPr="0024541D" w:rsidRDefault="006C0673" w:rsidP="006C0673">
      <w:pPr>
        <w:spacing w:after="0" w:line="240" w:lineRule="auto"/>
        <w:jc w:val="both"/>
        <w:rPr>
          <w:b/>
          <w:color w:val="000000" w:themeColor="text1"/>
          <w:lang w:val="bg-BG"/>
        </w:rPr>
      </w:pPr>
      <w:r w:rsidRPr="0024541D">
        <w:rPr>
          <w:b/>
          <w:color w:val="000000" w:themeColor="text1"/>
          <w:lang w:val="bg-BG"/>
        </w:rPr>
        <w:t xml:space="preserve">9.3 </w:t>
      </w:r>
      <w:r w:rsidR="00557AFF" w:rsidRPr="0024541D">
        <w:rPr>
          <w:b/>
          <w:color w:val="000000" w:themeColor="text1"/>
          <w:lang w:val="bg-BG"/>
        </w:rPr>
        <w:t>Ефикасност</w:t>
      </w:r>
    </w:p>
    <w:p w:rsidR="00D36C7D" w:rsidRPr="0024541D" w:rsidRDefault="006C0673" w:rsidP="00A11650">
      <w:pPr>
        <w:spacing w:after="0" w:line="240" w:lineRule="auto"/>
        <w:jc w:val="both"/>
        <w:rPr>
          <w:i/>
          <w:color w:val="000000" w:themeColor="text1"/>
        </w:rPr>
      </w:pPr>
      <w:r w:rsidRPr="0024541D">
        <w:rPr>
          <w:i/>
          <w:color w:val="000000" w:themeColor="text1"/>
          <w:lang w:val="bg-BG"/>
        </w:rPr>
        <w:t>9.3</w:t>
      </w:r>
      <w:r w:rsidR="00A11650" w:rsidRPr="0024541D">
        <w:rPr>
          <w:i/>
          <w:color w:val="000000" w:themeColor="text1"/>
          <w:lang w:val="bg-BG"/>
        </w:rPr>
        <w:t>.1</w:t>
      </w:r>
      <w:r w:rsidR="00557AFF" w:rsidRPr="0024541D">
        <w:rPr>
          <w:i/>
          <w:color w:val="000000" w:themeColor="text1"/>
          <w:lang w:val="bg-BG"/>
        </w:rPr>
        <w:t>Реалистичност</w:t>
      </w:r>
      <w:r w:rsidR="000E16F1" w:rsidRPr="0024541D">
        <w:rPr>
          <w:i/>
          <w:color w:val="000000" w:themeColor="text1"/>
          <w:lang w:val="bg-BG"/>
        </w:rPr>
        <w:t xml:space="preserve"> на бюджета</w:t>
      </w:r>
      <w:r w:rsidR="00557AFF" w:rsidRPr="0024541D">
        <w:rPr>
          <w:i/>
          <w:color w:val="000000" w:themeColor="text1"/>
          <w:lang w:val="bg-BG"/>
        </w:rPr>
        <w:t>;</w:t>
      </w:r>
    </w:p>
    <w:p w:rsidR="00557AFF" w:rsidRPr="0024541D" w:rsidRDefault="003837E6" w:rsidP="00A11650">
      <w:pPr>
        <w:spacing w:after="0" w:line="240" w:lineRule="auto"/>
        <w:jc w:val="both"/>
        <w:rPr>
          <w:color w:val="000000" w:themeColor="text1"/>
          <w:lang w:val="bg-BG"/>
        </w:rPr>
      </w:pPr>
      <w:r w:rsidRPr="0024541D">
        <w:rPr>
          <w:i/>
          <w:color w:val="000000" w:themeColor="text1"/>
        </w:rPr>
        <w:t>Как ще гарантирате реализацията на проекта?</w:t>
      </w:r>
      <w:r w:rsidRPr="0024541D">
        <w:rPr>
          <w:color w:val="000000" w:themeColor="text1"/>
        </w:rPr>
        <w:t xml:space="preserve"> Предмет на оценка е до каква степен кандидатът гарантира съответствие между предварително планираните дейности и реалното им изпълнение, включително и неутрализиране на възможни форсмажорни обстоятелства – лошо време, епидемия, обществени вълнения – включително блокирани пътища, затруднен транспорт и др.</w:t>
      </w:r>
    </w:p>
    <w:p w:rsidR="003837E6" w:rsidRPr="0024541D" w:rsidRDefault="003837E6" w:rsidP="00A11650">
      <w:pPr>
        <w:spacing w:after="0" w:line="240" w:lineRule="auto"/>
        <w:jc w:val="both"/>
        <w:rPr>
          <w:color w:val="000000" w:themeColor="text1"/>
          <w:lang w:val="bg-BG"/>
        </w:rPr>
      </w:pPr>
      <w:r w:rsidRPr="0024541D">
        <w:rPr>
          <w:i/>
          <w:color w:val="000000" w:themeColor="text1"/>
        </w:rPr>
        <w:t>Качество на финансовото предложение.</w:t>
      </w:r>
      <w:r w:rsidR="00742A0B" w:rsidRPr="0024541D">
        <w:rPr>
          <w:i/>
          <w:color w:val="000000" w:themeColor="text1"/>
          <w:lang w:val="bg-BG"/>
        </w:rPr>
        <w:t xml:space="preserve"> </w:t>
      </w:r>
      <w:r w:rsidRPr="0024541D">
        <w:rPr>
          <w:color w:val="000000" w:themeColor="text1"/>
        </w:rPr>
        <w:t xml:space="preserve">Оценителят трябва да е подробно запознат с допустимите и недопустими разходи, съгласно </w:t>
      </w:r>
      <w:r w:rsidR="00A11650" w:rsidRPr="0024541D">
        <w:rPr>
          <w:color w:val="000000" w:themeColor="text1"/>
        </w:rPr>
        <w:t>Правил</w:t>
      </w:r>
      <w:r w:rsidR="00A11650" w:rsidRPr="0024541D">
        <w:rPr>
          <w:color w:val="000000" w:themeColor="text1"/>
          <w:lang w:val="bg-BG"/>
        </w:rPr>
        <w:t>ата</w:t>
      </w:r>
      <w:r w:rsidRPr="0024541D">
        <w:rPr>
          <w:color w:val="000000" w:themeColor="text1"/>
        </w:rPr>
        <w:t>. Всеки разход трябва да е детайлно остойностен, като брой, вид и всички необходими детайли в Подробния общ бюджет</w:t>
      </w:r>
      <w:r w:rsidR="00A11650" w:rsidRPr="0024541D">
        <w:rPr>
          <w:color w:val="000000" w:themeColor="text1"/>
          <w:lang w:val="bg-BG"/>
        </w:rPr>
        <w:t>.</w:t>
      </w:r>
    </w:p>
    <w:p w:rsidR="003837E6" w:rsidRPr="0024541D" w:rsidRDefault="003837E6" w:rsidP="002F7D79">
      <w:pPr>
        <w:pStyle w:val="aa"/>
        <w:jc w:val="both"/>
        <w:rPr>
          <w:i/>
          <w:color w:val="000000" w:themeColor="text1"/>
        </w:rPr>
      </w:pPr>
      <w:r w:rsidRPr="0024541D">
        <w:rPr>
          <w:i/>
          <w:color w:val="000000" w:themeColor="text1"/>
        </w:rPr>
        <w:t>Възнаграждения и хонорари</w:t>
      </w:r>
      <w:r w:rsidR="00C74A8D" w:rsidRPr="0024541D">
        <w:rPr>
          <w:color w:val="000000" w:themeColor="text1"/>
        </w:rPr>
        <w:t>.</w:t>
      </w:r>
      <w:r w:rsidR="00742A0B" w:rsidRPr="0024541D">
        <w:rPr>
          <w:color w:val="000000" w:themeColor="text1"/>
          <w:lang w:val="bg-BG"/>
        </w:rPr>
        <w:t xml:space="preserve"> </w:t>
      </w:r>
      <w:r w:rsidR="00C74A8D" w:rsidRPr="0024541D">
        <w:rPr>
          <w:color w:val="000000" w:themeColor="text1"/>
          <w:lang w:val="bg-BG"/>
        </w:rPr>
        <w:t>О</w:t>
      </w:r>
      <w:r w:rsidRPr="0024541D">
        <w:rPr>
          <w:color w:val="000000" w:themeColor="text1"/>
        </w:rPr>
        <w:t xml:space="preserve">бект на оценка е начинът на формирането на размера на възнаграждението на екипа, доколко отговаря на средните за страната стойности за подобен вид труд. В случай, че е предвидено възнаграждение под формата на заплата </w:t>
      </w:r>
      <w:r w:rsidRPr="0024541D">
        <w:rPr>
          <w:color w:val="000000" w:themeColor="text1"/>
        </w:rPr>
        <w:lastRenderedPageBreak/>
        <w:t>на щатен служител в държавна, общинска институция или изпълняваща делегирана от държавата дейност (читалища, социални домове и др.), стойността на оценката се намалява и разходът няма да се признава като правомерен;</w:t>
      </w:r>
    </w:p>
    <w:p w:rsidR="003837E6" w:rsidRPr="0024541D" w:rsidRDefault="003837E6" w:rsidP="002F7D79">
      <w:pPr>
        <w:pStyle w:val="aa"/>
        <w:jc w:val="both"/>
        <w:rPr>
          <w:i/>
          <w:color w:val="000000" w:themeColor="text1"/>
        </w:rPr>
      </w:pPr>
      <w:r w:rsidRPr="0024541D">
        <w:rPr>
          <w:i/>
          <w:color w:val="000000" w:themeColor="text1"/>
        </w:rPr>
        <w:t>Разходи за наеми.</w:t>
      </w:r>
      <w:r w:rsidR="00742A0B" w:rsidRPr="0024541D">
        <w:rPr>
          <w:i/>
          <w:color w:val="000000" w:themeColor="text1"/>
          <w:lang w:val="bg-BG"/>
        </w:rPr>
        <w:t xml:space="preserve"> </w:t>
      </w:r>
      <w:r w:rsidRPr="0024541D">
        <w:rPr>
          <w:color w:val="000000" w:themeColor="text1"/>
        </w:rPr>
        <w:t>Оценяват се доколко са необходими и неизбежни за реализацията на проекта, а също така и доколко техният размер съответства на обичайната практика.</w:t>
      </w:r>
    </w:p>
    <w:p w:rsidR="003837E6" w:rsidRPr="0024541D" w:rsidRDefault="003837E6" w:rsidP="002F7D79">
      <w:pPr>
        <w:pStyle w:val="aa"/>
        <w:jc w:val="both"/>
        <w:rPr>
          <w:i/>
          <w:color w:val="000000" w:themeColor="text1"/>
        </w:rPr>
      </w:pPr>
      <w:r w:rsidRPr="0024541D">
        <w:rPr>
          <w:i/>
          <w:color w:val="000000" w:themeColor="text1"/>
        </w:rPr>
        <w:t>Разходи за командировки</w:t>
      </w:r>
      <w:r w:rsidRPr="0024541D">
        <w:rPr>
          <w:color w:val="000000" w:themeColor="text1"/>
        </w:rPr>
        <w:t>.</w:t>
      </w:r>
      <w:r w:rsidR="00742A0B" w:rsidRPr="0024541D">
        <w:rPr>
          <w:color w:val="000000" w:themeColor="text1"/>
          <w:lang w:val="bg-BG"/>
        </w:rPr>
        <w:t xml:space="preserve"> </w:t>
      </w:r>
      <w:r w:rsidRPr="0024541D">
        <w:rPr>
          <w:color w:val="000000" w:themeColor="text1"/>
        </w:rPr>
        <w:t>Доколко са оправдани.</w:t>
      </w:r>
      <w:r w:rsidR="00742A0B" w:rsidRPr="0024541D">
        <w:rPr>
          <w:color w:val="000000" w:themeColor="text1"/>
          <w:lang w:val="bg-BG"/>
        </w:rPr>
        <w:t xml:space="preserve"> </w:t>
      </w:r>
      <w:r w:rsidRPr="0024541D">
        <w:rPr>
          <w:color w:val="000000" w:themeColor="text1"/>
        </w:rPr>
        <w:t>С особено внимание се проследяват разходите за командировки извън пределите на община Велико Търново. Те трябва да са реално аргументирани и необходими за реализацията на проекта.</w:t>
      </w:r>
    </w:p>
    <w:p w:rsidR="00A11650" w:rsidRPr="0024541D" w:rsidRDefault="003837E6" w:rsidP="002F7D79">
      <w:pPr>
        <w:pStyle w:val="aa"/>
        <w:jc w:val="both"/>
        <w:rPr>
          <w:color w:val="000000" w:themeColor="text1"/>
        </w:rPr>
      </w:pPr>
      <w:r w:rsidRPr="0024541D">
        <w:rPr>
          <w:i/>
          <w:color w:val="000000" w:themeColor="text1"/>
        </w:rPr>
        <w:t>Технически разходи.</w:t>
      </w:r>
      <w:r w:rsidR="00742A0B" w:rsidRPr="0024541D">
        <w:rPr>
          <w:i/>
          <w:color w:val="000000" w:themeColor="text1"/>
          <w:lang w:val="bg-BG"/>
        </w:rPr>
        <w:t xml:space="preserve"> </w:t>
      </w:r>
      <w:r w:rsidRPr="0024541D">
        <w:rPr>
          <w:color w:val="000000" w:themeColor="text1"/>
        </w:rPr>
        <w:t>Обект на проверка е целесъобразността на разходите и дали под формата на оборудване кандидатът не предвижда практически да реализира закупуване на дълготрайни материални активи.</w:t>
      </w:r>
    </w:p>
    <w:p w:rsidR="0099441E" w:rsidRPr="0024541D" w:rsidRDefault="00D36C7D" w:rsidP="002F7D79">
      <w:pPr>
        <w:spacing w:after="120" w:line="240" w:lineRule="auto"/>
        <w:jc w:val="both"/>
        <w:rPr>
          <w:b/>
          <w:color w:val="000000" w:themeColor="text1"/>
        </w:rPr>
      </w:pPr>
      <w:r w:rsidRPr="0024541D">
        <w:rPr>
          <w:b/>
          <w:i/>
          <w:color w:val="000000" w:themeColor="text1"/>
          <w:lang w:val="bg-BG"/>
        </w:rPr>
        <w:t>9.3.2 Съответстие с изискванията на сектора</w:t>
      </w:r>
      <w:r w:rsidR="0099441E" w:rsidRPr="0024541D">
        <w:rPr>
          <w:b/>
          <w:color w:val="000000" w:themeColor="text1"/>
          <w:lang w:val="bg-BG"/>
        </w:rPr>
        <w:t xml:space="preserve">, </w:t>
      </w:r>
      <w:r w:rsidR="0099441E" w:rsidRPr="0024541D">
        <w:rPr>
          <w:b/>
          <w:color w:val="000000" w:themeColor="text1"/>
        </w:rPr>
        <w:t>както следва:</w:t>
      </w:r>
    </w:p>
    <w:p w:rsidR="0099441E" w:rsidRPr="0024541D" w:rsidRDefault="0099441E" w:rsidP="002F7D79">
      <w:pPr>
        <w:spacing w:after="0" w:line="240" w:lineRule="auto"/>
        <w:ind w:firstLine="720"/>
        <w:jc w:val="both"/>
        <w:rPr>
          <w:color w:val="000000" w:themeColor="text1"/>
        </w:rPr>
      </w:pPr>
      <w:r w:rsidRPr="0024541D">
        <w:rPr>
          <w:i/>
          <w:color w:val="000000" w:themeColor="text1"/>
          <w:lang w:val="bg-BG"/>
        </w:rPr>
        <w:t>С</w:t>
      </w:r>
      <w:r w:rsidRPr="0024541D">
        <w:rPr>
          <w:i/>
          <w:color w:val="000000" w:themeColor="text1"/>
        </w:rPr>
        <w:t xml:space="preserve">ектор “Наследство”: </w:t>
      </w:r>
    </w:p>
    <w:p w:rsidR="0099441E" w:rsidRPr="0024541D" w:rsidRDefault="0099441E" w:rsidP="00534A71">
      <w:pPr>
        <w:spacing w:after="0" w:line="240" w:lineRule="auto"/>
        <w:ind w:firstLine="720"/>
        <w:jc w:val="both"/>
        <w:rPr>
          <w:color w:val="000000" w:themeColor="text1"/>
        </w:rPr>
      </w:pPr>
      <w:r w:rsidRPr="0024541D">
        <w:rPr>
          <w:color w:val="000000" w:themeColor="text1"/>
        </w:rPr>
        <w:t>Как ще насърчите интереса и активното участие към избраните сфери на въздействие?</w:t>
      </w:r>
      <w:r w:rsidR="00742A0B" w:rsidRPr="0024541D">
        <w:rPr>
          <w:color w:val="000000" w:themeColor="text1"/>
          <w:lang w:val="bg-BG"/>
        </w:rPr>
        <w:t xml:space="preserve"> </w:t>
      </w:r>
      <w:r w:rsidRPr="0024541D">
        <w:rPr>
          <w:color w:val="000000" w:themeColor="text1"/>
        </w:rPr>
        <w:t>Как предвиждате да бъде измерено и удостоверено?</w:t>
      </w:r>
      <w:r w:rsidR="00742A0B" w:rsidRPr="0024541D">
        <w:rPr>
          <w:color w:val="000000" w:themeColor="text1"/>
          <w:lang w:val="bg-BG"/>
        </w:rPr>
        <w:t xml:space="preserve"> </w:t>
      </w:r>
      <w:r w:rsidRPr="0024541D">
        <w:rPr>
          <w:color w:val="000000" w:themeColor="text1"/>
        </w:rPr>
        <w:t>Оценява се доколко декларираните</w:t>
      </w:r>
      <w:r w:rsidR="00A20BC2" w:rsidRPr="0024541D">
        <w:rPr>
          <w:color w:val="000000" w:themeColor="text1"/>
        </w:rPr>
        <w:t xml:space="preserve"> отговори кореспондират със съд</w:t>
      </w:r>
      <w:r w:rsidR="00A20BC2" w:rsidRPr="0024541D">
        <w:rPr>
          <w:color w:val="000000" w:themeColor="text1"/>
          <w:lang w:val="bg-BG"/>
        </w:rPr>
        <w:t>ъ</w:t>
      </w:r>
      <w:r w:rsidRPr="0024541D">
        <w:rPr>
          <w:color w:val="000000" w:themeColor="text1"/>
        </w:rPr>
        <w:t>ржанието на проекта.</w:t>
      </w:r>
    </w:p>
    <w:p w:rsidR="00E276EA" w:rsidRPr="0024541D" w:rsidRDefault="0099441E" w:rsidP="002F7D79">
      <w:pPr>
        <w:spacing w:after="0" w:line="240" w:lineRule="auto"/>
        <w:ind w:firstLine="720"/>
        <w:jc w:val="both"/>
        <w:rPr>
          <w:color w:val="000000" w:themeColor="text1"/>
          <w:highlight w:val="white"/>
        </w:rPr>
      </w:pPr>
      <w:r w:rsidRPr="0024541D">
        <w:rPr>
          <w:color w:val="000000" w:themeColor="text1"/>
          <w:highlight w:val="white"/>
        </w:rPr>
        <w:t>Какви умения и компетентности, свързани с оценката и съхранението на културното наследство, ще насърчи проектът? Предмет на оценка са описаните умения, които ще подобрят отношението към наследството, като резултат от реализацията на проекта (например за съхраняване на артефакти, документи, картотекиране и систематизиране, дигитализиране и др.) или компетентности, свързани с оценка на значимост на определени факти и предмети, свързани с миналото, по-добра ориентация в раз</w:t>
      </w:r>
      <w:r w:rsidR="00E276EA" w:rsidRPr="0024541D">
        <w:rPr>
          <w:color w:val="000000" w:themeColor="text1"/>
          <w:highlight w:val="white"/>
        </w:rPr>
        <w:t>лични направления, школи и др.</w:t>
      </w:r>
    </w:p>
    <w:p w:rsidR="0099441E" w:rsidRPr="0024541D" w:rsidRDefault="00E276EA" w:rsidP="00E276EA">
      <w:pPr>
        <w:spacing w:after="0" w:line="240" w:lineRule="auto"/>
        <w:jc w:val="both"/>
        <w:rPr>
          <w:color w:val="000000" w:themeColor="text1"/>
        </w:rPr>
      </w:pPr>
      <w:r w:rsidRPr="0024541D">
        <w:rPr>
          <w:color w:val="000000" w:themeColor="text1"/>
          <w:highlight w:val="white"/>
          <w:lang w:val="bg-BG"/>
        </w:rPr>
        <w:t xml:space="preserve">             Проектът </w:t>
      </w:r>
      <w:r w:rsidRPr="0024541D">
        <w:rPr>
          <w:color w:val="000000" w:themeColor="text1"/>
          <w:highlight w:val="white"/>
        </w:rPr>
        <w:t>п</w:t>
      </w:r>
      <w:r w:rsidR="0099441E" w:rsidRPr="0024541D">
        <w:rPr>
          <w:color w:val="000000" w:themeColor="text1"/>
          <w:highlight w:val="white"/>
        </w:rPr>
        <w:t xml:space="preserve">опуляризира </w:t>
      </w:r>
      <w:r w:rsidRPr="0024541D">
        <w:rPr>
          <w:color w:val="000000" w:themeColor="text1"/>
          <w:highlight w:val="white"/>
          <w:lang w:val="bg-BG"/>
        </w:rPr>
        <w:t xml:space="preserve">ли </w:t>
      </w:r>
      <w:r w:rsidR="0099441E" w:rsidRPr="0024541D">
        <w:rPr>
          <w:color w:val="000000" w:themeColor="text1"/>
          <w:highlight w:val="white"/>
        </w:rPr>
        <w:t>малко известни личности, факти, обичаи и обекти от миналото на региона, страната, Европа и света. Оценява се доколко кандидатът е аргументирал издирването, опазването и популяризирането на ново съдържание, свързано с културата и изкуствата</w:t>
      </w:r>
    </w:p>
    <w:p w:rsidR="00821322" w:rsidRPr="0024541D" w:rsidRDefault="00821322" w:rsidP="00534A71">
      <w:pPr>
        <w:spacing w:after="0"/>
        <w:ind w:firstLine="720"/>
        <w:rPr>
          <w:i/>
          <w:color w:val="000000" w:themeColor="text1"/>
          <w:lang w:val="bg-BG"/>
        </w:rPr>
      </w:pPr>
    </w:p>
    <w:p w:rsidR="00A20BC2" w:rsidRPr="0024541D" w:rsidRDefault="00A20BC2" w:rsidP="00534A71">
      <w:pPr>
        <w:spacing w:after="0"/>
        <w:ind w:firstLine="720"/>
        <w:rPr>
          <w:color w:val="000000" w:themeColor="text1"/>
        </w:rPr>
      </w:pPr>
      <w:r w:rsidRPr="0024541D">
        <w:rPr>
          <w:i/>
          <w:color w:val="000000" w:themeColor="text1"/>
          <w:lang w:val="bg-BG"/>
        </w:rPr>
        <w:t>С</w:t>
      </w:r>
      <w:r w:rsidRPr="0024541D">
        <w:rPr>
          <w:i/>
          <w:color w:val="000000" w:themeColor="text1"/>
        </w:rPr>
        <w:t>ектор “Визуални изкуства”:</w:t>
      </w:r>
    </w:p>
    <w:p w:rsidR="00A20BC2" w:rsidRPr="0024541D" w:rsidRDefault="00A20BC2" w:rsidP="00534A71">
      <w:pPr>
        <w:spacing w:after="0" w:line="240" w:lineRule="auto"/>
        <w:ind w:firstLine="720"/>
        <w:jc w:val="both"/>
        <w:rPr>
          <w:color w:val="000000" w:themeColor="text1"/>
        </w:rPr>
      </w:pPr>
      <w:r w:rsidRPr="0024541D">
        <w:rPr>
          <w:color w:val="000000" w:themeColor="text1"/>
        </w:rPr>
        <w:t>С какво проектът ще разнообрази представянето и ситуирането на изкуство в градската среда?</w:t>
      </w:r>
      <w:r w:rsidR="00742A0B" w:rsidRPr="0024541D">
        <w:rPr>
          <w:color w:val="000000" w:themeColor="text1"/>
          <w:lang w:val="bg-BG"/>
        </w:rPr>
        <w:t xml:space="preserve"> </w:t>
      </w:r>
      <w:r w:rsidRPr="0024541D">
        <w:rPr>
          <w:color w:val="000000" w:themeColor="text1"/>
        </w:rPr>
        <w:t>Оценява се новото съдържание в сферата на целия спектър от визуални изкуства, както в закрити пространства, така и в откритите места.</w:t>
      </w:r>
    </w:p>
    <w:p w:rsidR="00E276EA" w:rsidRPr="0024541D" w:rsidRDefault="00A20BC2" w:rsidP="002F7D79">
      <w:pPr>
        <w:spacing w:after="0" w:line="240" w:lineRule="auto"/>
        <w:ind w:firstLine="720"/>
        <w:jc w:val="both"/>
        <w:rPr>
          <w:color w:val="000000" w:themeColor="text1"/>
          <w:lang w:val="bg-BG"/>
        </w:rPr>
      </w:pPr>
      <w:r w:rsidRPr="0024541D">
        <w:rPr>
          <w:color w:val="000000" w:themeColor="text1"/>
        </w:rPr>
        <w:t>Ще подобри ли проектът разпространението на визуални изкуства в периферните градски райони и селата?</w:t>
      </w:r>
      <w:r w:rsidR="00742A0B" w:rsidRPr="0024541D">
        <w:rPr>
          <w:color w:val="000000" w:themeColor="text1"/>
          <w:lang w:val="bg-BG"/>
        </w:rPr>
        <w:t xml:space="preserve"> </w:t>
      </w:r>
      <w:r w:rsidRPr="0024541D">
        <w:rPr>
          <w:color w:val="000000" w:themeColor="text1"/>
        </w:rPr>
        <w:t>Отговорът на въпроса може да се идентифицира в прякото насочване на изложбени дейности и естетизация в периферните райони, а също и в разработването на нови информационни платформи и комуникационни канали, които да ангажират нетрадиционна аудитория.</w:t>
      </w:r>
    </w:p>
    <w:p w:rsidR="00A20BC2" w:rsidRPr="0024541D" w:rsidRDefault="00A20BC2" w:rsidP="00870AB2">
      <w:pPr>
        <w:spacing w:after="0" w:line="240" w:lineRule="auto"/>
        <w:jc w:val="both"/>
        <w:rPr>
          <w:color w:val="000000" w:themeColor="text1"/>
        </w:rPr>
      </w:pPr>
      <w:r w:rsidRPr="0024541D">
        <w:rPr>
          <w:color w:val="000000" w:themeColor="text1"/>
        </w:rPr>
        <w:t>Ще насърчи ли проектът потреблението и колекционирането на произведения на визуалните изкуства?</w:t>
      </w:r>
      <w:r w:rsidR="00742A0B" w:rsidRPr="0024541D">
        <w:rPr>
          <w:color w:val="000000" w:themeColor="text1"/>
          <w:lang w:val="bg-BG"/>
        </w:rPr>
        <w:t xml:space="preserve"> </w:t>
      </w:r>
      <w:r w:rsidRPr="0024541D">
        <w:rPr>
          <w:color w:val="000000" w:themeColor="text1"/>
        </w:rPr>
        <w:t>Как предвиждате да бъде измерено и удостоверено?</w:t>
      </w:r>
      <w:r w:rsidR="00742A0B" w:rsidRPr="0024541D">
        <w:rPr>
          <w:color w:val="000000" w:themeColor="text1"/>
          <w:lang w:val="bg-BG"/>
        </w:rPr>
        <w:t xml:space="preserve"> </w:t>
      </w:r>
      <w:r w:rsidRPr="0024541D">
        <w:rPr>
          <w:color w:val="000000" w:themeColor="text1"/>
        </w:rPr>
        <w:t>Най-непосредствен отговор се съдържа в броя на откупките на произведения на визуалното изкуство, които се очаква да посочи кандидатът.</w:t>
      </w:r>
      <w:r w:rsidR="00742A0B" w:rsidRPr="0024541D">
        <w:rPr>
          <w:color w:val="000000" w:themeColor="text1"/>
          <w:lang w:val="bg-BG"/>
        </w:rPr>
        <w:t xml:space="preserve"> </w:t>
      </w:r>
      <w:r w:rsidRPr="0024541D">
        <w:rPr>
          <w:color w:val="000000" w:themeColor="text1"/>
        </w:rPr>
        <w:t>Поради липса на база за сравнение, с положителна оценка се възприемат и заложени показатели, свързани с увеличено потребление, коментари и дискусии в интернет и социалните мрежи.</w:t>
      </w:r>
    </w:p>
    <w:p w:rsidR="0099441E" w:rsidRPr="0024541D" w:rsidRDefault="0099441E" w:rsidP="0099441E">
      <w:pPr>
        <w:pBdr>
          <w:top w:val="nil"/>
          <w:left w:val="nil"/>
          <w:bottom w:val="nil"/>
          <w:right w:val="nil"/>
          <w:between w:val="nil"/>
        </w:pBdr>
        <w:spacing w:after="0" w:line="240" w:lineRule="auto"/>
        <w:ind w:hanging="2"/>
        <w:jc w:val="both"/>
        <w:rPr>
          <w:color w:val="000000" w:themeColor="text1"/>
        </w:rPr>
      </w:pPr>
    </w:p>
    <w:p w:rsidR="00E55B75" w:rsidRPr="0024541D" w:rsidRDefault="00E55B75" w:rsidP="00534A71">
      <w:pPr>
        <w:spacing w:after="0" w:line="240" w:lineRule="auto"/>
        <w:ind w:firstLine="720"/>
        <w:jc w:val="both"/>
        <w:rPr>
          <w:color w:val="000000" w:themeColor="text1"/>
          <w:lang w:val="bg-BG"/>
        </w:rPr>
      </w:pPr>
      <w:r w:rsidRPr="0024541D">
        <w:rPr>
          <w:i/>
          <w:color w:val="000000" w:themeColor="text1"/>
          <w:lang w:val="bg-BG"/>
        </w:rPr>
        <w:t>С</w:t>
      </w:r>
      <w:r w:rsidRPr="0024541D">
        <w:rPr>
          <w:i/>
          <w:color w:val="000000" w:themeColor="text1"/>
        </w:rPr>
        <w:t>ектор “Сценични изкуства</w:t>
      </w:r>
      <w:r w:rsidR="00534A71" w:rsidRPr="0024541D">
        <w:rPr>
          <w:i/>
          <w:color w:val="000000" w:themeColor="text1"/>
          <w:lang w:val="bg-BG"/>
        </w:rPr>
        <w:t>“</w:t>
      </w:r>
    </w:p>
    <w:p w:rsidR="00E55B75" w:rsidRPr="0024541D" w:rsidRDefault="00E55B75" w:rsidP="00534A71">
      <w:pPr>
        <w:spacing w:after="0" w:line="240" w:lineRule="auto"/>
        <w:ind w:firstLine="720"/>
        <w:jc w:val="both"/>
        <w:rPr>
          <w:color w:val="000000" w:themeColor="text1"/>
        </w:rPr>
      </w:pPr>
      <w:r w:rsidRPr="0024541D">
        <w:rPr>
          <w:color w:val="000000" w:themeColor="text1"/>
        </w:rPr>
        <w:t>Как проектът ще популяризира сценични изкуства, които не се създават регулярно от местните културни институти и организации?</w:t>
      </w:r>
      <w:r w:rsidR="00742A0B" w:rsidRPr="0024541D">
        <w:rPr>
          <w:color w:val="000000" w:themeColor="text1"/>
          <w:lang w:val="bg-BG"/>
        </w:rPr>
        <w:t xml:space="preserve"> </w:t>
      </w:r>
      <w:r w:rsidRPr="0024541D">
        <w:rPr>
          <w:color w:val="000000" w:themeColor="text1"/>
        </w:rPr>
        <w:t>Целта в оценяването на проекти в отговор на този въпрос е да се</w:t>
      </w:r>
      <w:r w:rsidR="00870AB2" w:rsidRPr="0024541D">
        <w:rPr>
          <w:color w:val="000000" w:themeColor="text1"/>
        </w:rPr>
        <w:t xml:space="preserve"> насърчи</w:t>
      </w:r>
      <w:r w:rsidRPr="0024541D">
        <w:rPr>
          <w:color w:val="000000" w:themeColor="text1"/>
        </w:rPr>
        <w:t xml:space="preserve"> представянето на онези изкуства, за които липсват местни професионални формации (симфонична, камерна, джаз, куклен </w:t>
      </w:r>
      <w:r w:rsidRPr="0024541D">
        <w:rPr>
          <w:color w:val="000000" w:themeColor="text1"/>
        </w:rPr>
        <w:lastRenderedPageBreak/>
        <w:t>театър, пантомима, модерен танц, експериментален танц, класически балет, опера, цирк, пърформанс).</w:t>
      </w:r>
      <w:r w:rsidR="00742A0B" w:rsidRPr="0024541D">
        <w:rPr>
          <w:color w:val="000000" w:themeColor="text1"/>
          <w:lang w:val="bg-BG"/>
        </w:rPr>
        <w:t xml:space="preserve"> </w:t>
      </w:r>
      <w:r w:rsidRPr="0024541D">
        <w:rPr>
          <w:color w:val="000000" w:themeColor="text1"/>
        </w:rPr>
        <w:t>Другата основна цел в оценката е постигането на разнообразие на Календара на културните събития.</w:t>
      </w:r>
      <w:r w:rsidR="00742A0B" w:rsidRPr="0024541D">
        <w:rPr>
          <w:color w:val="000000" w:themeColor="text1"/>
          <w:lang w:val="bg-BG"/>
        </w:rPr>
        <w:t xml:space="preserve"> </w:t>
      </w:r>
      <w:r w:rsidRPr="0024541D">
        <w:rPr>
          <w:color w:val="000000" w:themeColor="text1"/>
        </w:rPr>
        <w:t>В случай, че проектът не предвижда дейности в посочените сфери, се оценяват проекти, които представят съдържание, непредставяно във Велико Търново през последните три години.</w:t>
      </w:r>
    </w:p>
    <w:p w:rsidR="00E55B75" w:rsidRPr="0024541D" w:rsidRDefault="00E55B75" w:rsidP="00E55B75">
      <w:pPr>
        <w:spacing w:after="0" w:line="240" w:lineRule="auto"/>
        <w:jc w:val="both"/>
        <w:rPr>
          <w:color w:val="000000" w:themeColor="text1"/>
        </w:rPr>
      </w:pPr>
      <w:r w:rsidRPr="0024541D">
        <w:rPr>
          <w:color w:val="000000" w:themeColor="text1"/>
        </w:rPr>
        <w:t xml:space="preserve">Ще осъществи ли проектът създаване и представяне на сценични произведения, свързани </w:t>
      </w:r>
      <w:r w:rsidR="00855823" w:rsidRPr="0024541D">
        <w:rPr>
          <w:color w:val="000000" w:themeColor="text1"/>
        </w:rPr>
        <w:t xml:space="preserve">с </w:t>
      </w:r>
      <w:r w:rsidRPr="0024541D">
        <w:rPr>
          <w:color w:val="000000" w:themeColor="text1"/>
        </w:rPr>
        <w:t>местния контекст?</w:t>
      </w:r>
      <w:r w:rsidR="00CC1482" w:rsidRPr="0024541D">
        <w:rPr>
          <w:color w:val="000000" w:themeColor="text1"/>
          <w:lang w:val="bg-BG"/>
        </w:rPr>
        <w:t xml:space="preserve"> </w:t>
      </w:r>
      <w:r w:rsidRPr="0024541D">
        <w:rPr>
          <w:color w:val="000000" w:themeColor="text1"/>
        </w:rPr>
        <w:t>Оценява се възможността да се ангажират в най-голяма степен местните професионални институти и любителски формации за сценични изкуства да създадат и представят нови произведения.</w:t>
      </w:r>
    </w:p>
    <w:p w:rsidR="00E55B75" w:rsidRPr="0024541D" w:rsidRDefault="00E55B75" w:rsidP="001628A3">
      <w:pPr>
        <w:spacing w:after="0" w:line="240" w:lineRule="auto"/>
        <w:ind w:firstLine="720"/>
        <w:jc w:val="both"/>
        <w:rPr>
          <w:color w:val="000000" w:themeColor="text1"/>
        </w:rPr>
      </w:pPr>
      <w:r w:rsidRPr="0024541D">
        <w:rPr>
          <w:color w:val="000000" w:themeColor="text1"/>
        </w:rPr>
        <w:t>Ще представи ли проектът нови тенденции в сценичните изкуства?</w:t>
      </w:r>
      <w:r w:rsidR="00CC1482" w:rsidRPr="0024541D">
        <w:rPr>
          <w:color w:val="000000" w:themeColor="text1"/>
          <w:lang w:val="bg-BG"/>
        </w:rPr>
        <w:t xml:space="preserve"> </w:t>
      </w:r>
      <w:r w:rsidRPr="0024541D">
        <w:rPr>
          <w:color w:val="000000" w:themeColor="text1"/>
        </w:rPr>
        <w:t>Приоритетно сред гостуващите събития в сферата на сценичните изкуства ще се подкрепя представянето на съвременни тенденции в развитието на сценичните изкуства.</w:t>
      </w:r>
    </w:p>
    <w:p w:rsidR="0099441E" w:rsidRPr="0024541D" w:rsidRDefault="0099441E" w:rsidP="0099441E">
      <w:pPr>
        <w:pBdr>
          <w:top w:val="nil"/>
          <w:left w:val="nil"/>
          <w:bottom w:val="nil"/>
          <w:right w:val="nil"/>
          <w:between w:val="nil"/>
        </w:pBdr>
        <w:spacing w:after="0" w:line="240" w:lineRule="auto"/>
        <w:ind w:hanging="2"/>
        <w:jc w:val="both"/>
        <w:rPr>
          <w:color w:val="000000" w:themeColor="text1"/>
        </w:rPr>
      </w:pPr>
    </w:p>
    <w:p w:rsidR="00855823" w:rsidRPr="0024541D" w:rsidRDefault="00855823" w:rsidP="00534A71">
      <w:pPr>
        <w:spacing w:after="0" w:line="240" w:lineRule="auto"/>
        <w:ind w:firstLine="720"/>
        <w:jc w:val="both"/>
        <w:rPr>
          <w:color w:val="000000" w:themeColor="text1"/>
          <w:lang w:val="bg-BG"/>
        </w:rPr>
      </w:pPr>
      <w:r w:rsidRPr="0024541D">
        <w:rPr>
          <w:i/>
          <w:color w:val="000000" w:themeColor="text1"/>
          <w:lang w:val="bg-BG"/>
        </w:rPr>
        <w:t>Сектро „</w:t>
      </w:r>
      <w:r w:rsidRPr="0024541D">
        <w:rPr>
          <w:i/>
          <w:color w:val="000000" w:themeColor="text1"/>
        </w:rPr>
        <w:t>Книги, четене, библиотека</w:t>
      </w:r>
      <w:r w:rsidRPr="0024541D">
        <w:rPr>
          <w:i/>
          <w:color w:val="000000" w:themeColor="text1"/>
          <w:lang w:val="bg-BG"/>
        </w:rPr>
        <w:t>“</w:t>
      </w:r>
    </w:p>
    <w:p w:rsidR="00855823" w:rsidRPr="0024541D" w:rsidRDefault="00855823" w:rsidP="00534A71">
      <w:pPr>
        <w:spacing w:after="0" w:line="240" w:lineRule="auto"/>
        <w:ind w:firstLine="720"/>
        <w:jc w:val="both"/>
        <w:rPr>
          <w:color w:val="000000" w:themeColor="text1"/>
        </w:rPr>
      </w:pPr>
      <w:r w:rsidRPr="0024541D">
        <w:rPr>
          <w:color w:val="000000" w:themeColor="text1"/>
        </w:rPr>
        <w:t>Как ще насърчи проектът популяризирането на четенето, особено сред децата и младежите?</w:t>
      </w:r>
      <w:r w:rsidR="00CC1482" w:rsidRPr="0024541D">
        <w:rPr>
          <w:color w:val="000000" w:themeColor="text1"/>
          <w:lang w:val="bg-BG"/>
        </w:rPr>
        <w:t xml:space="preserve"> </w:t>
      </w:r>
      <w:r w:rsidRPr="0024541D">
        <w:rPr>
          <w:color w:val="000000" w:themeColor="text1"/>
        </w:rPr>
        <w:t>Обект на преценка ще бъде доколко проектът е обвързан с реално приобщаване към четенето на децата и младежите.</w:t>
      </w:r>
    </w:p>
    <w:p w:rsidR="00855823" w:rsidRPr="0024541D" w:rsidRDefault="00855823" w:rsidP="001628A3">
      <w:pPr>
        <w:spacing w:after="0" w:line="240" w:lineRule="auto"/>
        <w:ind w:firstLine="720"/>
        <w:jc w:val="both"/>
        <w:rPr>
          <w:color w:val="000000" w:themeColor="text1"/>
        </w:rPr>
      </w:pPr>
      <w:r w:rsidRPr="0024541D">
        <w:rPr>
          <w:color w:val="000000" w:themeColor="text1"/>
        </w:rPr>
        <w:t>Ще популяризира ли проектът дейности, свързани с обогатяване на познанието за миналото и настоящето на местната, националната, европейската и общочовешка идентичност?</w:t>
      </w:r>
      <w:r w:rsidR="00CC1482" w:rsidRPr="0024541D">
        <w:rPr>
          <w:color w:val="000000" w:themeColor="text1"/>
          <w:lang w:val="bg-BG"/>
        </w:rPr>
        <w:t xml:space="preserve"> </w:t>
      </w:r>
      <w:r w:rsidRPr="0024541D">
        <w:rPr>
          <w:color w:val="000000" w:themeColor="text1"/>
        </w:rPr>
        <w:t>Във фокуса на вниманието е експониране със средствата на литературата, четенето и библиотеките, насочени към разпространение на знание за миналото в местен контекст и насърчаване на знанието и осмислянето на съвременни проблеми на националната, европейска и световна култура и изкуства.</w:t>
      </w:r>
    </w:p>
    <w:p w:rsidR="00855823" w:rsidRPr="0024541D" w:rsidRDefault="00855823" w:rsidP="00855823">
      <w:pPr>
        <w:spacing w:after="0" w:line="240" w:lineRule="auto"/>
        <w:jc w:val="both"/>
        <w:rPr>
          <w:color w:val="000000" w:themeColor="text1"/>
        </w:rPr>
      </w:pPr>
      <w:r w:rsidRPr="0024541D">
        <w:rPr>
          <w:color w:val="000000" w:themeColor="text1"/>
        </w:rPr>
        <w:t>Ще популяризира ли проектът професиите, свързани с книгата?</w:t>
      </w:r>
      <w:r w:rsidR="00CC1482" w:rsidRPr="0024541D">
        <w:rPr>
          <w:color w:val="000000" w:themeColor="text1"/>
          <w:lang w:val="bg-BG"/>
        </w:rPr>
        <w:t xml:space="preserve"> </w:t>
      </w:r>
      <w:r w:rsidRPr="0024541D">
        <w:rPr>
          <w:color w:val="000000" w:themeColor="text1"/>
        </w:rPr>
        <w:t>Ще бъдат насърчавани проекти или елементи в проекти, които популяризират професии, свързани с книгата - писатели, библиотекари, издатели, графични дизайнери, преводачи, илюстратори и др.</w:t>
      </w:r>
    </w:p>
    <w:p w:rsidR="00855823" w:rsidRPr="0024541D" w:rsidRDefault="00855823" w:rsidP="00855823">
      <w:pPr>
        <w:spacing w:after="0" w:line="240" w:lineRule="auto"/>
        <w:rPr>
          <w:i/>
          <w:color w:val="000000" w:themeColor="text1"/>
        </w:rPr>
      </w:pPr>
    </w:p>
    <w:p w:rsidR="00855823" w:rsidRPr="0024541D" w:rsidRDefault="00855823" w:rsidP="00534A71">
      <w:pPr>
        <w:spacing w:after="0" w:line="240" w:lineRule="auto"/>
        <w:ind w:firstLine="720"/>
        <w:rPr>
          <w:color w:val="000000" w:themeColor="text1"/>
          <w:lang w:val="bg-BG"/>
        </w:rPr>
      </w:pPr>
      <w:r w:rsidRPr="0024541D">
        <w:rPr>
          <w:i/>
          <w:color w:val="000000" w:themeColor="text1"/>
          <w:lang w:val="bg-BG"/>
        </w:rPr>
        <w:t>Сектор „</w:t>
      </w:r>
      <w:r w:rsidRPr="0024541D">
        <w:rPr>
          <w:i/>
          <w:color w:val="000000" w:themeColor="text1"/>
        </w:rPr>
        <w:t>Аудиовизия и медии</w:t>
      </w:r>
      <w:r w:rsidRPr="0024541D">
        <w:rPr>
          <w:i/>
          <w:color w:val="000000" w:themeColor="text1"/>
          <w:lang w:val="bg-BG"/>
        </w:rPr>
        <w:t>“</w:t>
      </w:r>
    </w:p>
    <w:p w:rsidR="00855823" w:rsidRPr="0024541D" w:rsidRDefault="00855823" w:rsidP="00534A71">
      <w:pPr>
        <w:spacing w:after="0" w:line="240" w:lineRule="auto"/>
        <w:ind w:firstLine="720"/>
        <w:jc w:val="both"/>
        <w:rPr>
          <w:color w:val="000000" w:themeColor="text1"/>
        </w:rPr>
      </w:pPr>
      <w:r w:rsidRPr="0024541D">
        <w:rPr>
          <w:color w:val="000000" w:themeColor="text1"/>
        </w:rPr>
        <w:t>Ще подпомогне ли проектът популяризирането на съвременното българско и европейско кино?</w:t>
      </w:r>
      <w:r w:rsidR="00CC1482" w:rsidRPr="0024541D">
        <w:rPr>
          <w:color w:val="000000" w:themeColor="text1"/>
          <w:lang w:val="bg-BG"/>
        </w:rPr>
        <w:t xml:space="preserve"> </w:t>
      </w:r>
      <w:r w:rsidRPr="0024541D">
        <w:rPr>
          <w:color w:val="000000" w:themeColor="text1"/>
        </w:rPr>
        <w:t>Оценката на отговора е свързан с анализ на планираните дейности в проекта, свързани с представяне на творци, личности, теми, сюжети и художествени стилове в българското и европейското кино с актуални проблеми в различни сфери на живота.</w:t>
      </w:r>
      <w:r w:rsidR="00CC1482" w:rsidRPr="0024541D">
        <w:rPr>
          <w:color w:val="000000" w:themeColor="text1"/>
          <w:lang w:val="bg-BG"/>
        </w:rPr>
        <w:t xml:space="preserve"> </w:t>
      </w:r>
      <w:r w:rsidRPr="0024541D">
        <w:rPr>
          <w:color w:val="000000" w:themeColor="text1"/>
        </w:rPr>
        <w:t>Оценяват се тяхната значимост, актуалност и ползването на интригуващи подходи за тяхното популяризиране.</w:t>
      </w:r>
    </w:p>
    <w:p w:rsidR="00855823" w:rsidRPr="0024541D" w:rsidRDefault="00855823" w:rsidP="00CC1482">
      <w:pPr>
        <w:spacing w:after="0" w:line="240" w:lineRule="auto"/>
        <w:ind w:firstLine="720"/>
        <w:jc w:val="both"/>
        <w:rPr>
          <w:color w:val="000000" w:themeColor="text1"/>
        </w:rPr>
      </w:pPr>
      <w:r w:rsidRPr="0024541D">
        <w:rPr>
          <w:color w:val="000000" w:themeColor="text1"/>
        </w:rPr>
        <w:t>Включва ли проектът образователни инициативи, свързани с историята на филмовото изкуство?</w:t>
      </w:r>
      <w:r w:rsidR="00CC1482" w:rsidRPr="0024541D">
        <w:rPr>
          <w:color w:val="000000" w:themeColor="text1"/>
          <w:lang w:val="bg-BG"/>
        </w:rPr>
        <w:t xml:space="preserve"> </w:t>
      </w:r>
      <w:r w:rsidRPr="0024541D">
        <w:rPr>
          <w:color w:val="000000" w:themeColor="text1"/>
        </w:rPr>
        <w:t>Оценява се доколко кандидатите предвиждат активности за образование на публиката в сферата на различни стилове, жанрове и обогатяване на езика на филмовото изкуство.</w:t>
      </w:r>
    </w:p>
    <w:p w:rsidR="0099441E" w:rsidRPr="0024541D" w:rsidRDefault="00855823" w:rsidP="00CC1482">
      <w:pPr>
        <w:spacing w:after="0" w:line="240" w:lineRule="auto"/>
        <w:ind w:firstLine="720"/>
        <w:jc w:val="both"/>
        <w:rPr>
          <w:color w:val="000000" w:themeColor="text1"/>
        </w:rPr>
      </w:pPr>
      <w:r w:rsidRPr="0024541D">
        <w:rPr>
          <w:color w:val="000000" w:themeColor="text1"/>
        </w:rPr>
        <w:t xml:space="preserve">Включва ли проектът дейности, популяризиращи новите медии и дигитални компетентности? За проектите, свързани с дигиталните компетентности, се оценява до каква степен тяхната реализация води до създаването на различни умения: грамотност, анализ на данни, комуникация, създаване на дигитално съдържание с най-широк спектър - мобилни приложения, игри, упътвания, презентации, системи за сигурност, решаване на проблеми и др. Ще се насърчава </w:t>
      </w:r>
      <w:r w:rsidR="00E276EA" w:rsidRPr="0024541D">
        <w:rPr>
          <w:color w:val="000000" w:themeColor="text1"/>
          <w:lang w:val="bg-BG"/>
        </w:rPr>
        <w:t>л</w:t>
      </w:r>
      <w:r w:rsidRPr="0024541D">
        <w:rPr>
          <w:color w:val="000000" w:themeColor="text1"/>
        </w:rPr>
        <w:t>и връзката на новите технологии с традиционните дейности, свързани с филмовото изкуство и медиите.</w:t>
      </w:r>
    </w:p>
    <w:p w:rsidR="00855823" w:rsidRPr="0024541D" w:rsidRDefault="00855823" w:rsidP="00855823">
      <w:pPr>
        <w:spacing w:after="0" w:line="240" w:lineRule="auto"/>
        <w:jc w:val="both"/>
        <w:rPr>
          <w:color w:val="000000" w:themeColor="text1"/>
        </w:rPr>
      </w:pPr>
    </w:p>
    <w:p w:rsidR="00855823" w:rsidRPr="0024541D" w:rsidRDefault="00855823" w:rsidP="00534A71">
      <w:pPr>
        <w:spacing w:after="0" w:line="240" w:lineRule="auto"/>
        <w:ind w:firstLine="720"/>
        <w:jc w:val="both"/>
        <w:rPr>
          <w:color w:val="000000" w:themeColor="text1"/>
          <w:lang w:val="bg-BG"/>
        </w:rPr>
      </w:pPr>
      <w:r w:rsidRPr="0024541D">
        <w:rPr>
          <w:i/>
          <w:color w:val="000000" w:themeColor="text1"/>
          <w:lang w:val="bg-BG"/>
        </w:rPr>
        <w:t>Сектор „</w:t>
      </w:r>
      <w:r w:rsidRPr="0024541D">
        <w:rPr>
          <w:i/>
          <w:color w:val="000000" w:themeColor="text1"/>
        </w:rPr>
        <w:t>Читалища и любителско изкуство</w:t>
      </w:r>
      <w:r w:rsidRPr="0024541D">
        <w:rPr>
          <w:i/>
          <w:color w:val="000000" w:themeColor="text1"/>
          <w:lang w:val="bg-BG"/>
        </w:rPr>
        <w:t>“</w:t>
      </w:r>
    </w:p>
    <w:p w:rsidR="00855823" w:rsidRPr="0024541D" w:rsidRDefault="00855823" w:rsidP="00534A71">
      <w:pPr>
        <w:spacing w:after="0" w:line="240" w:lineRule="auto"/>
        <w:ind w:firstLine="720"/>
        <w:jc w:val="both"/>
        <w:rPr>
          <w:color w:val="000000" w:themeColor="text1"/>
        </w:rPr>
      </w:pPr>
      <w:r w:rsidRPr="0024541D">
        <w:rPr>
          <w:color w:val="000000" w:themeColor="text1"/>
        </w:rPr>
        <w:lastRenderedPageBreak/>
        <w:t>С какво проектът ще допринесе за обогатяването на дейностите в читалищата?</w:t>
      </w:r>
      <w:r w:rsidR="00CC1482" w:rsidRPr="0024541D">
        <w:rPr>
          <w:color w:val="000000" w:themeColor="text1"/>
          <w:lang w:val="bg-BG"/>
        </w:rPr>
        <w:t xml:space="preserve"> </w:t>
      </w:r>
      <w:r w:rsidRPr="0024541D">
        <w:rPr>
          <w:color w:val="000000" w:themeColor="text1"/>
        </w:rPr>
        <w:t>Оценява се в каква степен проектът допринася за развитието на различните читалищни дейности и за по-активното им участие в живота на местната общност.</w:t>
      </w:r>
    </w:p>
    <w:p w:rsidR="00855823" w:rsidRPr="0024541D" w:rsidRDefault="00855823" w:rsidP="001628A3">
      <w:pPr>
        <w:spacing w:after="0" w:line="240" w:lineRule="auto"/>
        <w:ind w:firstLine="720"/>
        <w:jc w:val="both"/>
        <w:rPr>
          <w:color w:val="000000" w:themeColor="text1"/>
        </w:rPr>
      </w:pPr>
      <w:r w:rsidRPr="0024541D">
        <w:rPr>
          <w:color w:val="000000" w:themeColor="text1"/>
        </w:rPr>
        <w:t>Към какви елементи от местното културно наследство (характерни обичаи, приложните занаяти) е насочен проектът?</w:t>
      </w:r>
      <w:r w:rsidR="00CC1482" w:rsidRPr="0024541D">
        <w:rPr>
          <w:color w:val="000000" w:themeColor="text1"/>
          <w:lang w:val="bg-BG"/>
        </w:rPr>
        <w:t xml:space="preserve"> </w:t>
      </w:r>
      <w:r w:rsidRPr="0024541D">
        <w:rPr>
          <w:color w:val="000000" w:themeColor="text1"/>
        </w:rPr>
        <w:t>Предмет на оценка е до каква степен съдържанието на проекта се ангажира с различни местни културни традиции, обвързани с дългогодишни активности и инициативи на кандидатите, те да кореспондират активно със съвременните форми на самоизразяване и заявяване на локална идентичност.</w:t>
      </w:r>
    </w:p>
    <w:p w:rsidR="00855823" w:rsidRPr="0024541D" w:rsidRDefault="00855823" w:rsidP="00855823">
      <w:pPr>
        <w:spacing w:after="0" w:line="240" w:lineRule="auto"/>
        <w:jc w:val="both"/>
        <w:rPr>
          <w:color w:val="000000" w:themeColor="text1"/>
        </w:rPr>
      </w:pPr>
      <w:r w:rsidRPr="0024541D">
        <w:rPr>
          <w:color w:val="000000" w:themeColor="text1"/>
        </w:rPr>
        <w:t>Към какъв брой и възрастов състав на участниците е насочен проектът?</w:t>
      </w:r>
      <w:r w:rsidR="00CC1482" w:rsidRPr="0024541D">
        <w:rPr>
          <w:color w:val="000000" w:themeColor="text1"/>
          <w:lang w:val="bg-BG"/>
        </w:rPr>
        <w:t xml:space="preserve"> </w:t>
      </w:r>
      <w:r w:rsidRPr="0024541D">
        <w:rPr>
          <w:color w:val="000000" w:themeColor="text1"/>
          <w:lang w:val="bg-BG"/>
        </w:rPr>
        <w:t>К</w:t>
      </w:r>
      <w:r w:rsidRPr="0024541D">
        <w:rPr>
          <w:color w:val="000000" w:themeColor="text1"/>
        </w:rPr>
        <w:t>ак ще бъде удостоверен? Оценката отразява в каква степен проектът гарантира широко споделено участие на хора от различни възрасти, социален състав, етнически произход и професии.</w:t>
      </w:r>
    </w:p>
    <w:p w:rsidR="0099441E" w:rsidRPr="0024541D" w:rsidRDefault="0099441E" w:rsidP="0099441E">
      <w:pPr>
        <w:pBdr>
          <w:top w:val="nil"/>
          <w:left w:val="nil"/>
          <w:bottom w:val="nil"/>
          <w:right w:val="nil"/>
          <w:between w:val="nil"/>
        </w:pBdr>
        <w:spacing w:after="0" w:line="240" w:lineRule="auto"/>
        <w:ind w:hanging="2"/>
        <w:jc w:val="both"/>
        <w:rPr>
          <w:color w:val="000000" w:themeColor="text1"/>
        </w:rPr>
      </w:pPr>
    </w:p>
    <w:p w:rsidR="00855823" w:rsidRPr="0024541D" w:rsidRDefault="00534A71" w:rsidP="00534A71">
      <w:pPr>
        <w:spacing w:after="0" w:line="240" w:lineRule="auto"/>
        <w:ind w:firstLine="720"/>
        <w:jc w:val="both"/>
        <w:rPr>
          <w:color w:val="000000" w:themeColor="text1"/>
          <w:lang w:val="bg-BG"/>
        </w:rPr>
      </w:pPr>
      <w:r w:rsidRPr="0024541D">
        <w:rPr>
          <w:i/>
          <w:color w:val="000000" w:themeColor="text1"/>
          <w:lang w:val="bg-BG"/>
        </w:rPr>
        <w:t>Сектор „</w:t>
      </w:r>
      <w:r w:rsidR="00855823" w:rsidRPr="0024541D">
        <w:rPr>
          <w:i/>
          <w:color w:val="000000" w:themeColor="text1"/>
        </w:rPr>
        <w:t>Мултидисциплинарни проекти</w:t>
      </w:r>
      <w:r w:rsidRPr="0024541D">
        <w:rPr>
          <w:i/>
          <w:color w:val="000000" w:themeColor="text1"/>
          <w:lang w:val="bg-BG"/>
        </w:rPr>
        <w:t>“</w:t>
      </w:r>
    </w:p>
    <w:p w:rsidR="00855823" w:rsidRPr="0024541D" w:rsidRDefault="00855823" w:rsidP="00534A71">
      <w:pPr>
        <w:spacing w:after="0" w:line="240" w:lineRule="auto"/>
        <w:ind w:firstLine="720"/>
        <w:jc w:val="both"/>
        <w:rPr>
          <w:color w:val="000000" w:themeColor="text1"/>
        </w:rPr>
      </w:pPr>
      <w:r w:rsidRPr="0024541D">
        <w:rPr>
          <w:color w:val="000000" w:themeColor="text1"/>
        </w:rPr>
        <w:t>Как осъществихте подбора на събитията и на художествените елементи в тях?</w:t>
      </w:r>
      <w:r w:rsidR="00CC1482" w:rsidRPr="0024541D">
        <w:rPr>
          <w:color w:val="000000" w:themeColor="text1"/>
          <w:lang w:val="bg-BG"/>
        </w:rPr>
        <w:t xml:space="preserve"> </w:t>
      </w:r>
      <w:r w:rsidRPr="0024541D">
        <w:rPr>
          <w:color w:val="000000" w:themeColor="text1"/>
        </w:rPr>
        <w:t>В проектите с мултидисциплинарна насоченост се оценява до каква степен кандидатите са се постарали да аргументират съчетанието на различните форми на художествено самоизразяване, които съдържа проекта.</w:t>
      </w:r>
    </w:p>
    <w:p w:rsidR="00855823" w:rsidRPr="0024541D" w:rsidRDefault="00855823" w:rsidP="00855823">
      <w:pPr>
        <w:spacing w:after="0" w:line="240" w:lineRule="auto"/>
        <w:jc w:val="both"/>
        <w:rPr>
          <w:color w:val="000000" w:themeColor="text1"/>
        </w:rPr>
      </w:pPr>
      <w:r w:rsidRPr="0024541D">
        <w:rPr>
          <w:color w:val="000000" w:themeColor="text1"/>
        </w:rPr>
        <w:t>Предвижда ли проектът създаване и представяне изкуства в алтернативни и нестандартни пространства?</w:t>
      </w:r>
      <w:r w:rsidR="00CC1482" w:rsidRPr="0024541D">
        <w:rPr>
          <w:color w:val="000000" w:themeColor="text1"/>
          <w:lang w:val="bg-BG"/>
        </w:rPr>
        <w:t xml:space="preserve"> </w:t>
      </w:r>
      <w:r w:rsidRPr="0024541D">
        <w:rPr>
          <w:color w:val="000000" w:themeColor="text1"/>
        </w:rPr>
        <w:t>Голяма част от този вид проекти се очаква да са насочени към различни елементи на културата с цел хуманизиране на градската среда.</w:t>
      </w:r>
      <w:r w:rsidR="00CC1482" w:rsidRPr="0024541D">
        <w:rPr>
          <w:color w:val="000000" w:themeColor="text1"/>
          <w:lang w:val="bg-BG"/>
        </w:rPr>
        <w:t xml:space="preserve"> </w:t>
      </w:r>
      <w:r w:rsidRPr="0024541D">
        <w:rPr>
          <w:color w:val="000000" w:themeColor="text1"/>
        </w:rPr>
        <w:t>Затова оценката трябва да насърчава търсенето и откриването на нови места за създаване и представяне на различни изкуства.</w:t>
      </w:r>
    </w:p>
    <w:p w:rsidR="0099441E" w:rsidRPr="0024541D" w:rsidRDefault="00855823" w:rsidP="00870AB2">
      <w:pPr>
        <w:spacing w:after="0" w:line="240" w:lineRule="auto"/>
        <w:jc w:val="both"/>
        <w:rPr>
          <w:color w:val="000000" w:themeColor="text1"/>
        </w:rPr>
      </w:pPr>
      <w:r w:rsidRPr="0024541D">
        <w:rPr>
          <w:color w:val="000000" w:themeColor="text1"/>
        </w:rPr>
        <w:t>Предвижда ли проектът трансформиране на градската среда със средствата на съвременната художествена изразност?</w:t>
      </w:r>
      <w:r w:rsidR="00CC1482" w:rsidRPr="0024541D">
        <w:rPr>
          <w:color w:val="000000" w:themeColor="text1"/>
          <w:lang w:val="bg-BG"/>
        </w:rPr>
        <w:t xml:space="preserve"> </w:t>
      </w:r>
      <w:r w:rsidRPr="0024541D">
        <w:rPr>
          <w:color w:val="000000" w:themeColor="text1"/>
        </w:rPr>
        <w:t>Оценката на отговора на този въпрос допълва предишния.</w:t>
      </w:r>
    </w:p>
    <w:p w:rsidR="00870AB2" w:rsidRPr="0024541D" w:rsidRDefault="00870AB2" w:rsidP="00A11650">
      <w:pPr>
        <w:spacing w:after="0" w:line="240" w:lineRule="auto"/>
        <w:jc w:val="both"/>
        <w:rPr>
          <w:color w:val="000000" w:themeColor="text1"/>
          <w:lang w:val="bg-BG"/>
        </w:rPr>
      </w:pPr>
    </w:p>
    <w:p w:rsidR="00A11650" w:rsidRPr="0024541D" w:rsidRDefault="006C0673" w:rsidP="00A11650">
      <w:pPr>
        <w:spacing w:after="0" w:line="240" w:lineRule="auto"/>
        <w:jc w:val="both"/>
        <w:rPr>
          <w:color w:val="000000" w:themeColor="text1"/>
          <w:highlight w:val="white"/>
        </w:rPr>
      </w:pPr>
      <w:r w:rsidRPr="0024541D">
        <w:rPr>
          <w:i/>
          <w:color w:val="000000" w:themeColor="text1"/>
          <w:lang w:val="bg-BG"/>
        </w:rPr>
        <w:t>9.3.3</w:t>
      </w:r>
      <w:r w:rsidR="00557AFF" w:rsidRPr="0024541D">
        <w:rPr>
          <w:i/>
          <w:color w:val="000000" w:themeColor="text1"/>
          <w:lang w:val="bg-BG"/>
        </w:rPr>
        <w:t>Планиране. Начин на структуриране на дейностите;</w:t>
      </w:r>
      <w:r w:rsidR="00A11650" w:rsidRPr="0024541D">
        <w:rPr>
          <w:i/>
          <w:color w:val="000000" w:themeColor="text1"/>
        </w:rPr>
        <w:t xml:space="preserve"> График на дейностите. </w:t>
      </w:r>
      <w:r w:rsidR="00A11650" w:rsidRPr="0024541D">
        <w:rPr>
          <w:color w:val="000000" w:themeColor="text1"/>
        </w:rPr>
        <w:t>Оценява се структурата на дейностите в хронологичен ред, доколко са разпределени равномерно във времето по такъв начин, че да се гарантира тяхното качествено изпълнение, съобразено и с броя и капацитета на екипа.</w:t>
      </w:r>
      <w:r w:rsidR="00CC1482" w:rsidRPr="0024541D">
        <w:rPr>
          <w:color w:val="000000" w:themeColor="text1"/>
          <w:lang w:val="bg-BG"/>
        </w:rPr>
        <w:t xml:space="preserve"> </w:t>
      </w:r>
      <w:r w:rsidR="00A11650" w:rsidRPr="0024541D">
        <w:rPr>
          <w:color w:val="000000" w:themeColor="text1"/>
        </w:rPr>
        <w:t>Колкото по-конкретни дейности са планирани, толкова по-високо се оценява кандидата.</w:t>
      </w:r>
      <w:r w:rsidR="00CC1482" w:rsidRPr="0024541D">
        <w:rPr>
          <w:color w:val="000000" w:themeColor="text1"/>
          <w:lang w:val="bg-BG"/>
        </w:rPr>
        <w:t xml:space="preserve"> </w:t>
      </w:r>
      <w:r w:rsidR="00A11650" w:rsidRPr="0024541D">
        <w:rPr>
          <w:color w:val="000000" w:themeColor="text1"/>
        </w:rPr>
        <w:t>Съпоставя се и съдържанието на активностите с планираните разходи в бюджета.</w:t>
      </w:r>
    </w:p>
    <w:p w:rsidR="00A11650" w:rsidRPr="0024541D" w:rsidRDefault="006C0673" w:rsidP="00A11650">
      <w:pPr>
        <w:spacing w:after="0" w:line="240" w:lineRule="auto"/>
        <w:jc w:val="both"/>
        <w:rPr>
          <w:color w:val="000000" w:themeColor="text1"/>
        </w:rPr>
      </w:pPr>
      <w:r w:rsidRPr="0024541D">
        <w:rPr>
          <w:b/>
          <w:color w:val="000000" w:themeColor="text1"/>
          <w:lang w:val="bg-BG"/>
        </w:rPr>
        <w:t>9.4</w:t>
      </w:r>
      <w:r w:rsidR="00557AFF" w:rsidRPr="0024541D">
        <w:rPr>
          <w:b/>
          <w:color w:val="000000" w:themeColor="text1"/>
          <w:lang w:val="bg-BG"/>
        </w:rPr>
        <w:t>Ефективност</w:t>
      </w:r>
      <w:r w:rsidR="00A11650" w:rsidRPr="0024541D">
        <w:rPr>
          <w:b/>
          <w:i/>
          <w:color w:val="000000" w:themeColor="text1"/>
          <w:highlight w:val="white"/>
          <w:lang w:val="bg-BG"/>
        </w:rPr>
        <w:t>.</w:t>
      </w:r>
      <w:r w:rsidR="00A11650" w:rsidRPr="0024541D">
        <w:rPr>
          <w:color w:val="000000" w:themeColor="text1"/>
          <w:highlight w:val="white"/>
        </w:rPr>
        <w:t>Оценката отразява съотношението между вложените човешки, финансови и материални ресурси и ефектите, които произтичат от реализацията на проекта.</w:t>
      </w:r>
    </w:p>
    <w:p w:rsidR="00A11650" w:rsidRPr="0024541D" w:rsidRDefault="006C0673" w:rsidP="00A11650">
      <w:pPr>
        <w:spacing w:after="0" w:line="240" w:lineRule="auto"/>
        <w:jc w:val="both"/>
        <w:rPr>
          <w:color w:val="000000" w:themeColor="text1"/>
          <w:highlight w:val="white"/>
        </w:rPr>
      </w:pPr>
      <w:r w:rsidRPr="0024541D">
        <w:rPr>
          <w:i/>
          <w:color w:val="000000" w:themeColor="text1"/>
          <w:lang w:val="bg-BG"/>
        </w:rPr>
        <w:t>9.4</w:t>
      </w:r>
      <w:r w:rsidR="00A11650" w:rsidRPr="0024541D">
        <w:rPr>
          <w:i/>
          <w:color w:val="000000" w:themeColor="text1"/>
          <w:lang w:val="bg-BG"/>
        </w:rPr>
        <w:t>.1</w:t>
      </w:r>
      <w:r w:rsidR="00557AFF" w:rsidRPr="0024541D">
        <w:rPr>
          <w:i/>
          <w:color w:val="000000" w:themeColor="text1"/>
          <w:lang w:val="bg-BG"/>
        </w:rPr>
        <w:t xml:space="preserve"> Анализ на очакваните резултати</w:t>
      </w:r>
      <w:r w:rsidR="00A11650" w:rsidRPr="0024541D">
        <w:rPr>
          <w:i/>
          <w:color w:val="000000" w:themeColor="text1"/>
          <w:lang w:val="bg-BG"/>
        </w:rPr>
        <w:t>;</w:t>
      </w:r>
      <w:r w:rsidR="00CC1482" w:rsidRPr="0024541D">
        <w:rPr>
          <w:i/>
          <w:color w:val="000000" w:themeColor="text1"/>
          <w:lang w:val="bg-BG"/>
        </w:rPr>
        <w:t xml:space="preserve"> </w:t>
      </w:r>
      <w:r w:rsidR="00A11650" w:rsidRPr="0024541D">
        <w:rPr>
          <w:color w:val="000000" w:themeColor="text1"/>
        </w:rPr>
        <w:t xml:space="preserve">Обект на оценка е до каква степен планираните ефекти са във връзка с целите на проекта, съдържат ли конкретни количествени и качествени показатели в трите основни измерения на въздействие - художествено, социално и икономическо, доколко кандидатът се позовава на измерими и реални индикатори. </w:t>
      </w:r>
    </w:p>
    <w:p w:rsidR="00E55B75" w:rsidRPr="0024541D" w:rsidRDefault="006C0673" w:rsidP="00870AB2">
      <w:pPr>
        <w:spacing w:after="0" w:line="240" w:lineRule="auto"/>
        <w:jc w:val="both"/>
        <w:rPr>
          <w:color w:val="000000" w:themeColor="text1"/>
          <w:lang w:val="bg-BG"/>
        </w:rPr>
      </w:pPr>
      <w:r w:rsidRPr="0024541D">
        <w:rPr>
          <w:i/>
          <w:color w:val="000000" w:themeColor="text1"/>
          <w:lang w:val="bg-BG"/>
        </w:rPr>
        <w:t>9.4</w:t>
      </w:r>
      <w:r w:rsidR="00A11650" w:rsidRPr="0024541D">
        <w:rPr>
          <w:i/>
          <w:color w:val="000000" w:themeColor="text1"/>
          <w:lang w:val="bg-BG"/>
        </w:rPr>
        <w:t xml:space="preserve">.2 </w:t>
      </w:r>
      <w:r w:rsidR="00557AFF" w:rsidRPr="0024541D">
        <w:rPr>
          <w:i/>
          <w:color w:val="000000" w:themeColor="text1"/>
          <w:lang w:val="bg-BG"/>
        </w:rPr>
        <w:t>Опит и капацитет на кандидата.</w:t>
      </w:r>
      <w:r w:rsidR="00CC1482" w:rsidRPr="0024541D">
        <w:rPr>
          <w:i/>
          <w:color w:val="000000" w:themeColor="text1"/>
          <w:lang w:val="bg-BG"/>
        </w:rPr>
        <w:t xml:space="preserve"> </w:t>
      </w:r>
      <w:r w:rsidR="00C967A8" w:rsidRPr="0024541D">
        <w:rPr>
          <w:i/>
          <w:color w:val="000000" w:themeColor="text1"/>
        </w:rPr>
        <w:t>Партньори и партньорски мрежи.</w:t>
      </w:r>
      <w:r w:rsidR="00CC1482" w:rsidRPr="0024541D">
        <w:rPr>
          <w:i/>
          <w:color w:val="000000" w:themeColor="text1"/>
          <w:lang w:val="bg-BG"/>
        </w:rPr>
        <w:t xml:space="preserve"> </w:t>
      </w:r>
      <w:r w:rsidR="00C967A8" w:rsidRPr="0024541D">
        <w:rPr>
          <w:color w:val="000000" w:themeColor="text1"/>
        </w:rPr>
        <w:t>Оценяват се качествата и съдържанието на поетите ангажименти на партньорите по проекта.</w:t>
      </w:r>
      <w:r w:rsidR="00CC1482" w:rsidRPr="0024541D">
        <w:rPr>
          <w:color w:val="000000" w:themeColor="text1"/>
          <w:lang w:val="bg-BG"/>
        </w:rPr>
        <w:t xml:space="preserve"> </w:t>
      </w:r>
      <w:r w:rsidR="00C967A8" w:rsidRPr="0024541D">
        <w:rPr>
          <w:color w:val="000000" w:themeColor="text1"/>
        </w:rPr>
        <w:t>При всички случаи е необходимо кандидатът да укаже какви ангажименти, свързани с целите, дейностите и ефектите от реализацията на проекта ще подпомогне партньорската подкрепа.</w:t>
      </w:r>
      <w:r w:rsidR="00CC1482" w:rsidRPr="0024541D">
        <w:rPr>
          <w:color w:val="000000" w:themeColor="text1"/>
          <w:lang w:val="bg-BG"/>
        </w:rPr>
        <w:t xml:space="preserve"> </w:t>
      </w:r>
      <w:r w:rsidR="00C967A8" w:rsidRPr="0024541D">
        <w:rPr>
          <w:i/>
          <w:color w:val="000000" w:themeColor="text1"/>
        </w:rPr>
        <w:t>Избройте до три реализирани проекта.</w:t>
      </w:r>
      <w:r w:rsidR="00CC1482" w:rsidRPr="0024541D">
        <w:rPr>
          <w:i/>
          <w:color w:val="000000" w:themeColor="text1"/>
          <w:lang w:val="bg-BG"/>
        </w:rPr>
        <w:t xml:space="preserve"> </w:t>
      </w:r>
      <w:r w:rsidR="00CC1482" w:rsidRPr="0024541D">
        <w:rPr>
          <w:color w:val="000000" w:themeColor="text1"/>
          <w:lang w:val="bg-BG"/>
        </w:rPr>
        <w:t>О</w:t>
      </w:r>
      <w:r w:rsidR="00C967A8" w:rsidRPr="0024541D">
        <w:rPr>
          <w:color w:val="000000" w:themeColor="text1"/>
        </w:rPr>
        <w:t>тговорът на въпроса подпом</w:t>
      </w:r>
      <w:r w:rsidR="00CC1482" w:rsidRPr="0024541D">
        <w:rPr>
          <w:color w:val="000000" w:themeColor="text1"/>
          <w:lang w:val="bg-BG"/>
        </w:rPr>
        <w:t>ага</w:t>
      </w:r>
      <w:r w:rsidR="00C967A8" w:rsidRPr="0024541D">
        <w:rPr>
          <w:color w:val="000000" w:themeColor="text1"/>
        </w:rPr>
        <w:t xml:space="preserve"> ориентацията на оценяващия за гаранциите, свързани с успешната реализация на проекта.</w:t>
      </w:r>
      <w:r w:rsidR="00CC1482" w:rsidRPr="0024541D">
        <w:rPr>
          <w:color w:val="000000" w:themeColor="text1"/>
          <w:lang w:val="bg-BG"/>
        </w:rPr>
        <w:t xml:space="preserve"> </w:t>
      </w:r>
      <w:r w:rsidR="00C967A8" w:rsidRPr="0024541D">
        <w:rPr>
          <w:color w:val="000000" w:themeColor="text1"/>
        </w:rPr>
        <w:t xml:space="preserve">Ако кандидатът е новосъздадена организация и няма </w:t>
      </w:r>
      <w:r w:rsidR="00C967A8" w:rsidRPr="0024541D">
        <w:rPr>
          <w:color w:val="000000" w:themeColor="text1"/>
        </w:rPr>
        <w:lastRenderedPageBreak/>
        <w:t>реализирани проекти, аргументът за оценката по този показател е качеството и опита на екипа.</w:t>
      </w:r>
    </w:p>
    <w:p w:rsidR="00DC1E4F" w:rsidRPr="0024541D" w:rsidRDefault="00DC1E4F" w:rsidP="00870AB2">
      <w:pPr>
        <w:spacing w:after="0" w:line="240" w:lineRule="auto"/>
        <w:jc w:val="both"/>
        <w:rPr>
          <w:color w:val="000000" w:themeColor="text1"/>
          <w:lang w:val="bg-BG"/>
        </w:rPr>
      </w:pPr>
    </w:p>
    <w:p w:rsidR="00945598" w:rsidRPr="0024541D" w:rsidRDefault="00701240" w:rsidP="00701240">
      <w:pPr>
        <w:spacing w:after="0" w:line="240" w:lineRule="auto"/>
        <w:jc w:val="both"/>
        <w:rPr>
          <w:color w:val="000000" w:themeColor="text1"/>
        </w:rPr>
      </w:pPr>
      <w:r w:rsidRPr="0024541D">
        <w:rPr>
          <w:color w:val="000000" w:themeColor="text1"/>
          <w:lang w:val="bg-BG"/>
        </w:rPr>
        <w:t xml:space="preserve">10. </w:t>
      </w:r>
      <w:r w:rsidR="00C967A8" w:rsidRPr="0024541D">
        <w:rPr>
          <w:color w:val="000000" w:themeColor="text1"/>
        </w:rPr>
        <w:t>Всеки оценител попълва Оценъчната карта, включително, в случай че се налага редуциране на бюджета, попълва и конкретно аргументирано предложение за редуциране на разходите в Подробния общ бюджет на проекта.</w:t>
      </w:r>
    </w:p>
    <w:p w:rsidR="00945598" w:rsidRPr="0024541D" w:rsidRDefault="00701240" w:rsidP="00701240">
      <w:pPr>
        <w:spacing w:after="0" w:line="240" w:lineRule="auto"/>
        <w:jc w:val="both"/>
        <w:rPr>
          <w:color w:val="000000" w:themeColor="text1"/>
        </w:rPr>
      </w:pPr>
      <w:r w:rsidRPr="0024541D">
        <w:rPr>
          <w:color w:val="000000" w:themeColor="text1"/>
          <w:lang w:val="bg-BG"/>
        </w:rPr>
        <w:t xml:space="preserve">11. </w:t>
      </w:r>
      <w:r w:rsidR="00C967A8" w:rsidRPr="0024541D">
        <w:rPr>
          <w:color w:val="000000" w:themeColor="text1"/>
        </w:rPr>
        <w:t>Крайната оценка се формира като средноаритметична стойност от оценките на оценители</w:t>
      </w:r>
      <w:r w:rsidR="00557AFF" w:rsidRPr="0024541D">
        <w:rPr>
          <w:color w:val="000000" w:themeColor="text1"/>
          <w:lang w:val="bg-BG"/>
        </w:rPr>
        <w:t>те</w:t>
      </w:r>
      <w:r w:rsidR="00C967A8" w:rsidRPr="0024541D">
        <w:rPr>
          <w:color w:val="000000" w:themeColor="text1"/>
        </w:rPr>
        <w:t>.</w:t>
      </w:r>
    </w:p>
    <w:p w:rsidR="00945598" w:rsidRPr="0024541D" w:rsidRDefault="00701240" w:rsidP="00701240">
      <w:pPr>
        <w:spacing w:after="0" w:line="240" w:lineRule="auto"/>
        <w:jc w:val="both"/>
        <w:rPr>
          <w:color w:val="000000" w:themeColor="text1"/>
        </w:rPr>
      </w:pPr>
      <w:r w:rsidRPr="0024541D">
        <w:rPr>
          <w:color w:val="000000" w:themeColor="text1"/>
          <w:lang w:val="bg-BG"/>
        </w:rPr>
        <w:t xml:space="preserve">12. </w:t>
      </w:r>
      <w:r w:rsidR="00C967A8" w:rsidRPr="0024541D">
        <w:rPr>
          <w:color w:val="000000" w:themeColor="text1"/>
        </w:rPr>
        <w:t>Крайната оценка на всеки</w:t>
      </w:r>
      <w:r w:rsidR="00CC1482" w:rsidRPr="0024541D">
        <w:rPr>
          <w:color w:val="000000" w:themeColor="text1"/>
          <w:lang w:val="bg-BG"/>
        </w:rPr>
        <w:t xml:space="preserve"> </w:t>
      </w:r>
      <w:r w:rsidR="00C967A8" w:rsidRPr="0024541D">
        <w:rPr>
          <w:color w:val="000000" w:themeColor="text1"/>
        </w:rPr>
        <w:t>проект влиза в съдържанието на Оценителния протокол.</w:t>
      </w:r>
    </w:p>
    <w:p w:rsidR="00945598" w:rsidRPr="0024541D" w:rsidRDefault="00701240" w:rsidP="00701240">
      <w:pPr>
        <w:spacing w:after="0" w:line="240" w:lineRule="auto"/>
        <w:jc w:val="both"/>
        <w:rPr>
          <w:color w:val="000000" w:themeColor="text1"/>
          <w:lang w:val="bg-BG"/>
        </w:rPr>
      </w:pPr>
      <w:r w:rsidRPr="0024541D">
        <w:rPr>
          <w:color w:val="000000" w:themeColor="text1"/>
          <w:lang w:val="bg-BG"/>
        </w:rPr>
        <w:t xml:space="preserve">13. </w:t>
      </w:r>
      <w:r w:rsidR="00C967A8" w:rsidRPr="0024541D">
        <w:rPr>
          <w:color w:val="000000" w:themeColor="text1"/>
        </w:rPr>
        <w:t>Оценителният протокол с предложения за оценка и класиране на проектните предложения се подписва</w:t>
      </w:r>
      <w:r w:rsidR="00557AFF" w:rsidRPr="0024541D">
        <w:rPr>
          <w:color w:val="000000" w:themeColor="text1"/>
        </w:rPr>
        <w:t xml:space="preserve"> от всички членове на комисията</w:t>
      </w:r>
      <w:r w:rsidR="00557AFF" w:rsidRPr="0024541D">
        <w:rPr>
          <w:color w:val="000000" w:themeColor="text1"/>
          <w:lang w:val="bg-BG"/>
        </w:rPr>
        <w:t xml:space="preserve"> и</w:t>
      </w:r>
      <w:r w:rsidR="00C967A8" w:rsidRPr="0024541D">
        <w:rPr>
          <w:color w:val="000000" w:themeColor="text1"/>
        </w:rPr>
        <w:t xml:space="preserve"> се</w:t>
      </w:r>
      <w:r w:rsidR="00557AFF" w:rsidRPr="0024541D">
        <w:rPr>
          <w:color w:val="000000" w:themeColor="text1"/>
          <w:lang w:val="bg-BG"/>
        </w:rPr>
        <w:t xml:space="preserve"> утвърждава</w:t>
      </w:r>
      <w:r w:rsidR="00CC1482" w:rsidRPr="0024541D">
        <w:rPr>
          <w:color w:val="000000" w:themeColor="text1"/>
          <w:lang w:val="bg-BG"/>
        </w:rPr>
        <w:t xml:space="preserve"> </w:t>
      </w:r>
      <w:r w:rsidR="00557AFF" w:rsidRPr="0024541D">
        <w:rPr>
          <w:color w:val="000000" w:themeColor="text1"/>
          <w:lang w:val="bg-BG"/>
        </w:rPr>
        <w:t>от</w:t>
      </w:r>
      <w:r w:rsidR="00C967A8" w:rsidRPr="0024541D">
        <w:rPr>
          <w:color w:val="000000" w:themeColor="text1"/>
        </w:rPr>
        <w:t xml:space="preserve"> Кмета</w:t>
      </w:r>
      <w:r w:rsidR="00CC1482" w:rsidRPr="0024541D">
        <w:rPr>
          <w:color w:val="000000" w:themeColor="text1"/>
          <w:lang w:val="bg-BG"/>
        </w:rPr>
        <w:t xml:space="preserve"> на общината</w:t>
      </w:r>
      <w:r w:rsidR="000E16F1" w:rsidRPr="0024541D">
        <w:rPr>
          <w:color w:val="000000" w:themeColor="text1"/>
          <w:lang w:val="bg-BG"/>
        </w:rPr>
        <w:t>.</w:t>
      </w:r>
    </w:p>
    <w:p w:rsidR="00870AB2" w:rsidRPr="0024541D" w:rsidRDefault="00701240" w:rsidP="00870AB2">
      <w:pPr>
        <w:spacing w:after="0" w:line="240" w:lineRule="auto"/>
        <w:jc w:val="both"/>
        <w:rPr>
          <w:color w:val="000000" w:themeColor="text1"/>
        </w:rPr>
      </w:pPr>
      <w:r w:rsidRPr="0024541D">
        <w:rPr>
          <w:color w:val="000000" w:themeColor="text1"/>
          <w:lang w:val="bg-BG"/>
        </w:rPr>
        <w:t xml:space="preserve">14. </w:t>
      </w:r>
      <w:r w:rsidR="00DC1E4F" w:rsidRPr="0024541D">
        <w:rPr>
          <w:color w:val="000000" w:themeColor="text1"/>
        </w:rPr>
        <w:t>Оценителният протокол</w:t>
      </w:r>
      <w:r w:rsidR="00C967A8" w:rsidRPr="0024541D">
        <w:rPr>
          <w:color w:val="000000" w:themeColor="text1"/>
        </w:rPr>
        <w:t xml:space="preserve"> съдържа:</w:t>
      </w:r>
    </w:p>
    <w:p w:rsidR="00945598" w:rsidRPr="0024541D" w:rsidRDefault="00CC1482" w:rsidP="00701240">
      <w:pPr>
        <w:numPr>
          <w:ilvl w:val="1"/>
          <w:numId w:val="24"/>
        </w:numPr>
        <w:spacing w:after="0" w:line="240" w:lineRule="auto"/>
        <w:jc w:val="both"/>
        <w:rPr>
          <w:color w:val="000000" w:themeColor="text1"/>
        </w:rPr>
      </w:pPr>
      <w:r w:rsidRPr="0024541D">
        <w:rPr>
          <w:color w:val="000000" w:themeColor="text1"/>
          <w:lang w:val="bg-BG"/>
        </w:rPr>
        <w:t xml:space="preserve"> </w:t>
      </w:r>
      <w:r w:rsidR="00C967A8" w:rsidRPr="0024541D">
        <w:rPr>
          <w:color w:val="000000" w:themeColor="text1"/>
        </w:rPr>
        <w:t>Име на проекта.</w:t>
      </w:r>
    </w:p>
    <w:p w:rsidR="00945598" w:rsidRPr="0024541D" w:rsidRDefault="00CC1482" w:rsidP="00701240">
      <w:pPr>
        <w:numPr>
          <w:ilvl w:val="1"/>
          <w:numId w:val="24"/>
        </w:numPr>
        <w:spacing w:after="0" w:line="240" w:lineRule="auto"/>
        <w:jc w:val="both"/>
        <w:rPr>
          <w:color w:val="000000" w:themeColor="text1"/>
        </w:rPr>
      </w:pPr>
      <w:r w:rsidRPr="0024541D">
        <w:rPr>
          <w:color w:val="000000" w:themeColor="text1"/>
          <w:lang w:val="bg-BG"/>
        </w:rPr>
        <w:t xml:space="preserve"> </w:t>
      </w:r>
      <w:r w:rsidR="00C967A8" w:rsidRPr="0024541D">
        <w:rPr>
          <w:color w:val="000000" w:themeColor="text1"/>
        </w:rPr>
        <w:t>Име на кандидат</w:t>
      </w:r>
      <w:r w:rsidR="00870AB2" w:rsidRPr="0024541D">
        <w:rPr>
          <w:color w:val="000000" w:themeColor="text1"/>
          <w:lang w:val="bg-BG"/>
        </w:rPr>
        <w:t>а</w:t>
      </w:r>
      <w:r w:rsidR="00C967A8" w:rsidRPr="0024541D">
        <w:rPr>
          <w:color w:val="000000" w:themeColor="text1"/>
        </w:rPr>
        <w:t>.</w:t>
      </w:r>
    </w:p>
    <w:p w:rsidR="00945598" w:rsidRPr="0024541D" w:rsidRDefault="00CC1482" w:rsidP="00870AB2">
      <w:pPr>
        <w:numPr>
          <w:ilvl w:val="1"/>
          <w:numId w:val="24"/>
        </w:numPr>
        <w:spacing w:after="0" w:line="240" w:lineRule="auto"/>
        <w:jc w:val="both"/>
        <w:rPr>
          <w:color w:val="000000" w:themeColor="text1"/>
        </w:rPr>
      </w:pPr>
      <w:r w:rsidRPr="0024541D">
        <w:rPr>
          <w:color w:val="000000" w:themeColor="text1"/>
          <w:lang w:val="bg-BG"/>
        </w:rPr>
        <w:t xml:space="preserve"> </w:t>
      </w:r>
      <w:r w:rsidR="00557AFF" w:rsidRPr="0024541D">
        <w:rPr>
          <w:color w:val="000000" w:themeColor="text1"/>
          <w:lang w:val="bg-BG"/>
        </w:rPr>
        <w:t>С</w:t>
      </w:r>
      <w:r w:rsidR="00C967A8" w:rsidRPr="0024541D">
        <w:rPr>
          <w:color w:val="000000" w:themeColor="text1"/>
        </w:rPr>
        <w:t>ектор.</w:t>
      </w:r>
    </w:p>
    <w:p w:rsidR="00945598" w:rsidRPr="0024541D" w:rsidRDefault="00CC1482" w:rsidP="00701240">
      <w:pPr>
        <w:pStyle w:val="a9"/>
        <w:numPr>
          <w:ilvl w:val="1"/>
          <w:numId w:val="25"/>
        </w:numPr>
        <w:spacing w:after="0" w:line="240" w:lineRule="auto"/>
        <w:jc w:val="both"/>
        <w:rPr>
          <w:color w:val="000000" w:themeColor="text1"/>
        </w:rPr>
      </w:pPr>
      <w:r w:rsidRPr="0024541D">
        <w:rPr>
          <w:color w:val="000000" w:themeColor="text1"/>
          <w:lang w:val="bg-BG"/>
        </w:rPr>
        <w:t xml:space="preserve"> </w:t>
      </w:r>
      <w:r w:rsidR="00C967A8" w:rsidRPr="0024541D">
        <w:rPr>
          <w:color w:val="000000" w:themeColor="text1"/>
        </w:rPr>
        <w:t>Сума за която кандидатства.</w:t>
      </w:r>
    </w:p>
    <w:p w:rsidR="00945598" w:rsidRPr="0024541D" w:rsidRDefault="00CC1482" w:rsidP="00701240">
      <w:pPr>
        <w:numPr>
          <w:ilvl w:val="1"/>
          <w:numId w:val="25"/>
        </w:numPr>
        <w:spacing w:after="0" w:line="240" w:lineRule="auto"/>
        <w:jc w:val="both"/>
        <w:rPr>
          <w:color w:val="000000" w:themeColor="text1"/>
        </w:rPr>
      </w:pPr>
      <w:r w:rsidRPr="0024541D">
        <w:rPr>
          <w:color w:val="000000" w:themeColor="text1"/>
          <w:lang w:val="bg-BG"/>
        </w:rPr>
        <w:t xml:space="preserve"> </w:t>
      </w:r>
      <w:r w:rsidR="00C967A8" w:rsidRPr="0024541D">
        <w:rPr>
          <w:color w:val="000000" w:themeColor="text1"/>
        </w:rPr>
        <w:t xml:space="preserve">Размер на одобреното/неодобрено </w:t>
      </w:r>
      <w:r w:rsidR="00557AFF" w:rsidRPr="0024541D">
        <w:rPr>
          <w:color w:val="000000" w:themeColor="text1"/>
          <w:lang w:val="bg-BG"/>
        </w:rPr>
        <w:t>съ</w:t>
      </w:r>
      <w:r w:rsidR="00C967A8" w:rsidRPr="0024541D">
        <w:rPr>
          <w:color w:val="000000" w:themeColor="text1"/>
        </w:rPr>
        <w:t>финансиране.</w:t>
      </w:r>
    </w:p>
    <w:p w:rsidR="00945598" w:rsidRPr="0024541D" w:rsidRDefault="00CC1482" w:rsidP="00701240">
      <w:pPr>
        <w:numPr>
          <w:ilvl w:val="1"/>
          <w:numId w:val="25"/>
        </w:numPr>
        <w:spacing w:after="0" w:line="240" w:lineRule="auto"/>
        <w:jc w:val="both"/>
        <w:rPr>
          <w:color w:val="000000" w:themeColor="text1"/>
        </w:rPr>
      </w:pPr>
      <w:r w:rsidRPr="0024541D">
        <w:rPr>
          <w:color w:val="000000" w:themeColor="text1"/>
          <w:lang w:val="bg-BG"/>
        </w:rPr>
        <w:t xml:space="preserve"> </w:t>
      </w:r>
      <w:r w:rsidR="00C967A8" w:rsidRPr="0024541D">
        <w:rPr>
          <w:color w:val="000000" w:themeColor="text1"/>
        </w:rPr>
        <w:t xml:space="preserve">Обща сума на </w:t>
      </w:r>
      <w:r w:rsidR="00557AFF" w:rsidRPr="0024541D">
        <w:rPr>
          <w:color w:val="000000" w:themeColor="text1"/>
          <w:lang w:val="bg-BG"/>
        </w:rPr>
        <w:t>съ</w:t>
      </w:r>
      <w:r w:rsidR="00557AFF" w:rsidRPr="0024541D">
        <w:rPr>
          <w:color w:val="000000" w:themeColor="text1"/>
        </w:rPr>
        <w:t xml:space="preserve">финансираните проекти по </w:t>
      </w:r>
      <w:r w:rsidR="00C967A8" w:rsidRPr="0024541D">
        <w:rPr>
          <w:color w:val="000000" w:themeColor="text1"/>
        </w:rPr>
        <w:t xml:space="preserve">сектори. </w:t>
      </w:r>
    </w:p>
    <w:p w:rsidR="00945598" w:rsidRPr="0024541D" w:rsidRDefault="00CC1482" w:rsidP="00701240">
      <w:pPr>
        <w:numPr>
          <w:ilvl w:val="1"/>
          <w:numId w:val="25"/>
        </w:numPr>
        <w:spacing w:after="240" w:line="240" w:lineRule="auto"/>
        <w:jc w:val="both"/>
        <w:rPr>
          <w:color w:val="000000" w:themeColor="text1"/>
        </w:rPr>
      </w:pPr>
      <w:r w:rsidRPr="0024541D">
        <w:rPr>
          <w:color w:val="000000" w:themeColor="text1"/>
          <w:lang w:val="bg-BG"/>
        </w:rPr>
        <w:t xml:space="preserve"> </w:t>
      </w:r>
      <w:r w:rsidR="00C967A8" w:rsidRPr="0024541D">
        <w:rPr>
          <w:color w:val="000000" w:themeColor="text1"/>
        </w:rPr>
        <w:t xml:space="preserve">Обща сума на </w:t>
      </w:r>
      <w:r w:rsidR="00557AFF" w:rsidRPr="0024541D">
        <w:rPr>
          <w:color w:val="000000" w:themeColor="text1"/>
          <w:lang w:val="bg-BG"/>
        </w:rPr>
        <w:t>съ</w:t>
      </w:r>
      <w:r w:rsidR="00C967A8" w:rsidRPr="0024541D">
        <w:rPr>
          <w:color w:val="000000" w:themeColor="text1"/>
        </w:rPr>
        <w:t>финансираните проекти.</w:t>
      </w:r>
    </w:p>
    <w:sectPr w:rsidR="00945598" w:rsidRPr="0024541D" w:rsidSect="00CD5E3E">
      <w:headerReference w:type="default" r:id="rId7"/>
      <w:footerReference w:type="default" r:id="rId8"/>
      <w:headerReference w:type="first" r:id="rId9"/>
      <w:pgSz w:w="11909" w:h="16834"/>
      <w:pgMar w:top="1440" w:right="1440" w:bottom="1440" w:left="1440" w:header="720" w:footer="720"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3B14" w:rsidRDefault="00C23B14">
      <w:pPr>
        <w:spacing w:after="0" w:line="240" w:lineRule="auto"/>
      </w:pPr>
      <w:r>
        <w:separator/>
      </w:r>
    </w:p>
  </w:endnote>
  <w:endnote w:type="continuationSeparator" w:id="0">
    <w:p w:rsidR="00C23B14" w:rsidRDefault="00C23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598" w:rsidRDefault="00754EA1">
    <w:pPr>
      <w:jc w:val="center"/>
    </w:pPr>
    <w:r>
      <w:fldChar w:fldCharType="begin"/>
    </w:r>
    <w:r w:rsidR="00C967A8">
      <w:instrText>PAGE</w:instrText>
    </w:r>
    <w:r>
      <w:fldChar w:fldCharType="separate"/>
    </w:r>
    <w:r w:rsidR="0024541D">
      <w:rPr>
        <w:noProof/>
      </w:rPr>
      <w:t>1</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3B14" w:rsidRDefault="00C23B14">
      <w:pPr>
        <w:spacing w:after="0" w:line="240" w:lineRule="auto"/>
      </w:pPr>
      <w:r>
        <w:separator/>
      </w:r>
    </w:p>
  </w:footnote>
  <w:footnote w:type="continuationSeparator" w:id="0">
    <w:p w:rsidR="00C23B14" w:rsidRDefault="00C23B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0699" w:rsidRDefault="00DA0699" w:rsidP="00DA0699">
    <w:pPr>
      <w:pBdr>
        <w:top w:val="nil"/>
        <w:left w:val="nil"/>
        <w:bottom w:val="nil"/>
        <w:right w:val="nil"/>
        <w:between w:val="nil"/>
      </w:pBdr>
      <w:tabs>
        <w:tab w:val="center" w:pos="4536"/>
        <w:tab w:val="right" w:pos="9072"/>
      </w:tabs>
      <w:suppressAutoHyphens/>
      <w:spacing w:after="0" w:line="240" w:lineRule="auto"/>
      <w:ind w:leftChars="-1" w:hangingChars="1" w:hanging="2"/>
      <w:jc w:val="center"/>
      <w:textDirection w:val="btLr"/>
      <w:textAlignment w:val="top"/>
      <w:outlineLvl w:val="0"/>
      <w:rPr>
        <w:color w:val="000000" w:themeColor="text1"/>
        <w:position w:val="-1"/>
        <w:lang w:val="bg-BG" w:eastAsia="en-US"/>
      </w:rPr>
    </w:pPr>
    <w:r w:rsidRPr="00DC1E4F">
      <w:rPr>
        <w:color w:val="000000" w:themeColor="text1"/>
        <w:position w:val="-1"/>
        <w:lang w:val="bg-BG" w:eastAsia="en-US"/>
      </w:rPr>
      <w:t>КАЛЕНДАР НА КУЛТУРНИТЕ СЪБИТИЯ – ОБЩИНА ВЕЛИКО ТЪРНОВО</w:t>
    </w:r>
  </w:p>
  <w:p w:rsidR="00D84227" w:rsidRPr="00DC1E4F" w:rsidRDefault="00D84227" w:rsidP="00D84227">
    <w:pPr>
      <w:pBdr>
        <w:top w:val="nil"/>
        <w:left w:val="nil"/>
        <w:bottom w:val="nil"/>
        <w:right w:val="nil"/>
        <w:between w:val="nil"/>
      </w:pBdr>
      <w:tabs>
        <w:tab w:val="center" w:pos="4536"/>
        <w:tab w:val="right" w:pos="9072"/>
      </w:tabs>
      <w:suppressAutoHyphens/>
      <w:spacing w:after="0" w:line="240" w:lineRule="auto"/>
      <w:ind w:leftChars="-1" w:hangingChars="1" w:hanging="2"/>
      <w:jc w:val="right"/>
      <w:textDirection w:val="btLr"/>
      <w:textAlignment w:val="top"/>
      <w:outlineLvl w:val="0"/>
      <w:rPr>
        <w:color w:val="000000" w:themeColor="text1"/>
        <w:position w:val="-1"/>
        <w:lang w:val="bg-BG" w:eastAsia="en-US"/>
      </w:rPr>
    </w:pPr>
    <w:r>
      <w:rPr>
        <w:color w:val="000000" w:themeColor="text1"/>
        <w:position w:val="-1"/>
        <w:lang w:val="bg-BG" w:eastAsia="en-US"/>
      </w:rPr>
      <w:t>Приложение 12</w:t>
    </w:r>
  </w:p>
  <w:p w:rsidR="00945598" w:rsidRPr="00DA0699" w:rsidRDefault="00945598" w:rsidP="00D84227">
    <w:pPr>
      <w:pStyle w:val="a5"/>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5598" w:rsidRDefault="00C967A8">
    <w:pPr>
      <w:jc w:val="center"/>
    </w:pPr>
    <w:r>
      <w:rPr>
        <w:rFonts w:ascii="Arial" w:eastAsia="Arial" w:hAnsi="Arial" w:cs="Arial"/>
        <w:color w:val="222222"/>
        <w:sz w:val="22"/>
        <w:szCs w:val="22"/>
        <w:highlight w:val="white"/>
      </w:rPr>
      <w:t>Административна програма "Културен календар"</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45108"/>
    <w:multiLevelType w:val="multilevel"/>
    <w:tmpl w:val="D13A1430"/>
    <w:lvl w:ilvl="0">
      <w:start w:val="1"/>
      <w:numFmt w:val="decimal"/>
      <w:lvlText w:val="%1."/>
      <w:lvlJc w:val="right"/>
      <w:pPr>
        <w:ind w:left="720" w:hanging="360"/>
      </w:pPr>
      <w:rPr>
        <w:i w:val="0"/>
        <w:u w:val="none"/>
      </w:rPr>
    </w:lvl>
    <w:lvl w:ilvl="1">
      <w:start w:val="1"/>
      <w:numFmt w:val="decimal"/>
      <w:lvlText w:val="%1.%2."/>
      <w:lvlJc w:val="right"/>
      <w:pPr>
        <w:ind w:left="900" w:hanging="360"/>
      </w:pPr>
      <w:rPr>
        <w:i w:val="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1" w15:restartNumberingAfterBreak="0">
    <w:nsid w:val="061D328B"/>
    <w:multiLevelType w:val="multilevel"/>
    <w:tmpl w:val="D13A1430"/>
    <w:lvl w:ilvl="0">
      <w:start w:val="1"/>
      <w:numFmt w:val="decimal"/>
      <w:lvlText w:val="%1."/>
      <w:lvlJc w:val="right"/>
      <w:pPr>
        <w:ind w:left="720" w:hanging="360"/>
      </w:pPr>
      <w:rPr>
        <w:i w:val="0"/>
        <w:u w:val="none"/>
      </w:rPr>
    </w:lvl>
    <w:lvl w:ilvl="1">
      <w:start w:val="1"/>
      <w:numFmt w:val="decimal"/>
      <w:lvlText w:val="%1.%2."/>
      <w:lvlJc w:val="right"/>
      <w:pPr>
        <w:ind w:left="1440" w:hanging="360"/>
      </w:pPr>
      <w:rPr>
        <w:i w:val="0"/>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0A6A4246"/>
    <w:multiLevelType w:val="multilevel"/>
    <w:tmpl w:val="8D58D640"/>
    <w:lvl w:ilvl="0">
      <w:start w:val="8"/>
      <w:numFmt w:val="decimal"/>
      <w:lvlText w:val="%1"/>
      <w:lvlJc w:val="left"/>
      <w:pPr>
        <w:ind w:left="420" w:hanging="420"/>
      </w:pPr>
      <w:rPr>
        <w:rFonts w:hint="default"/>
      </w:rPr>
    </w:lvl>
    <w:lvl w:ilvl="1">
      <w:start w:val="1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FFE2A7A"/>
    <w:multiLevelType w:val="multilevel"/>
    <w:tmpl w:val="6D5249E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A93CE4"/>
    <w:multiLevelType w:val="hybridMultilevel"/>
    <w:tmpl w:val="E7962874"/>
    <w:lvl w:ilvl="0" w:tplc="0409000F">
      <w:start w:val="18"/>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C60AC"/>
    <w:multiLevelType w:val="multilevel"/>
    <w:tmpl w:val="FEF23FF0"/>
    <w:lvl w:ilvl="0">
      <w:start w:val="18"/>
      <w:numFmt w:val="decimal"/>
      <w:lvlText w:val="%1"/>
      <w:lvlJc w:val="left"/>
      <w:pPr>
        <w:ind w:left="420" w:hanging="420"/>
      </w:pPr>
      <w:rPr>
        <w:rFonts w:hint="default"/>
      </w:rPr>
    </w:lvl>
    <w:lvl w:ilvl="1">
      <w:start w:val="1"/>
      <w:numFmt w:val="decimal"/>
      <w:lvlText w:val="%1.%2"/>
      <w:lvlJc w:val="left"/>
      <w:pPr>
        <w:ind w:left="69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D07C40"/>
    <w:multiLevelType w:val="hybridMultilevel"/>
    <w:tmpl w:val="D3749E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660D1D"/>
    <w:multiLevelType w:val="multilevel"/>
    <w:tmpl w:val="79C4CA1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E20DBF"/>
    <w:multiLevelType w:val="multilevel"/>
    <w:tmpl w:val="00B21222"/>
    <w:lvl w:ilvl="0">
      <w:start w:val="8"/>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B900DAF"/>
    <w:multiLevelType w:val="multilevel"/>
    <w:tmpl w:val="2806E53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0" w15:restartNumberingAfterBreak="0">
    <w:nsid w:val="1E962040"/>
    <w:multiLevelType w:val="hybridMultilevel"/>
    <w:tmpl w:val="0A1ADC62"/>
    <w:lvl w:ilvl="0" w:tplc="9E4C66E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C4704"/>
    <w:multiLevelType w:val="multilevel"/>
    <w:tmpl w:val="3E9A2624"/>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CBD10C3"/>
    <w:multiLevelType w:val="multilevel"/>
    <w:tmpl w:val="77E059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E0453A7"/>
    <w:multiLevelType w:val="hybridMultilevel"/>
    <w:tmpl w:val="923A504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390E92"/>
    <w:multiLevelType w:val="multilevel"/>
    <w:tmpl w:val="512EE024"/>
    <w:lvl w:ilvl="0">
      <w:start w:val="16"/>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7221CC3"/>
    <w:multiLevelType w:val="multilevel"/>
    <w:tmpl w:val="17B6FEA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060F18"/>
    <w:multiLevelType w:val="multilevel"/>
    <w:tmpl w:val="8DF8E66E"/>
    <w:lvl w:ilvl="0">
      <w:start w:val="1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51A1D97"/>
    <w:multiLevelType w:val="multilevel"/>
    <w:tmpl w:val="AF7CB522"/>
    <w:lvl w:ilvl="0">
      <w:start w:val="9"/>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E8C673B"/>
    <w:multiLevelType w:val="hybridMultilevel"/>
    <w:tmpl w:val="D8FE306C"/>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422F60"/>
    <w:multiLevelType w:val="multilevel"/>
    <w:tmpl w:val="58A2D1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316AC0"/>
    <w:multiLevelType w:val="multilevel"/>
    <w:tmpl w:val="3898AACA"/>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D565A4C"/>
    <w:multiLevelType w:val="multilevel"/>
    <w:tmpl w:val="C48CBB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2" w15:restartNumberingAfterBreak="0">
    <w:nsid w:val="763D62E1"/>
    <w:multiLevelType w:val="multilevel"/>
    <w:tmpl w:val="251612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8CA3480"/>
    <w:multiLevelType w:val="multilevel"/>
    <w:tmpl w:val="BEDE0626"/>
    <w:lvl w:ilvl="0">
      <w:start w:val="1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F221328"/>
    <w:multiLevelType w:val="hybridMultilevel"/>
    <w:tmpl w:val="B97080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0"/>
  </w:num>
  <w:num w:numId="4">
    <w:abstractNumId w:val="21"/>
  </w:num>
  <w:num w:numId="5">
    <w:abstractNumId w:val="22"/>
  </w:num>
  <w:num w:numId="6">
    <w:abstractNumId w:val="24"/>
  </w:num>
  <w:num w:numId="7">
    <w:abstractNumId w:val="10"/>
  </w:num>
  <w:num w:numId="8">
    <w:abstractNumId w:val="14"/>
  </w:num>
  <w:num w:numId="9">
    <w:abstractNumId w:val="16"/>
  </w:num>
  <w:num w:numId="10">
    <w:abstractNumId w:val="5"/>
  </w:num>
  <w:num w:numId="11">
    <w:abstractNumId w:val="4"/>
  </w:num>
  <w:num w:numId="12">
    <w:abstractNumId w:val="1"/>
  </w:num>
  <w:num w:numId="13">
    <w:abstractNumId w:val="13"/>
  </w:num>
  <w:num w:numId="14">
    <w:abstractNumId w:val="19"/>
  </w:num>
  <w:num w:numId="15">
    <w:abstractNumId w:val="20"/>
  </w:num>
  <w:num w:numId="16">
    <w:abstractNumId w:val="6"/>
  </w:num>
  <w:num w:numId="17">
    <w:abstractNumId w:val="18"/>
  </w:num>
  <w:num w:numId="18">
    <w:abstractNumId w:val="3"/>
  </w:num>
  <w:num w:numId="19">
    <w:abstractNumId w:val="11"/>
  </w:num>
  <w:num w:numId="20">
    <w:abstractNumId w:val="8"/>
  </w:num>
  <w:num w:numId="21">
    <w:abstractNumId w:val="2"/>
  </w:num>
  <w:num w:numId="22">
    <w:abstractNumId w:val="17"/>
  </w:num>
  <w:num w:numId="23">
    <w:abstractNumId w:val="7"/>
  </w:num>
  <w:num w:numId="24">
    <w:abstractNumId w:val="15"/>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45598"/>
    <w:rsid w:val="000B6429"/>
    <w:rsid w:val="000D22CB"/>
    <w:rsid w:val="000D27CD"/>
    <w:rsid w:val="000E16F1"/>
    <w:rsid w:val="001020BF"/>
    <w:rsid w:val="001628A3"/>
    <w:rsid w:val="00171214"/>
    <w:rsid w:val="00174391"/>
    <w:rsid w:val="0024541D"/>
    <w:rsid w:val="002F7D79"/>
    <w:rsid w:val="00320197"/>
    <w:rsid w:val="00357DED"/>
    <w:rsid w:val="003837E6"/>
    <w:rsid w:val="003D22BF"/>
    <w:rsid w:val="003D5220"/>
    <w:rsid w:val="0045311F"/>
    <w:rsid w:val="00454D74"/>
    <w:rsid w:val="004555B8"/>
    <w:rsid w:val="00456939"/>
    <w:rsid w:val="0048470B"/>
    <w:rsid w:val="004D4BE1"/>
    <w:rsid w:val="00500912"/>
    <w:rsid w:val="00534A71"/>
    <w:rsid w:val="00557AFF"/>
    <w:rsid w:val="005D59C4"/>
    <w:rsid w:val="00601E7E"/>
    <w:rsid w:val="006C0673"/>
    <w:rsid w:val="006F54D2"/>
    <w:rsid w:val="00701240"/>
    <w:rsid w:val="00742A0B"/>
    <w:rsid w:val="00754EA1"/>
    <w:rsid w:val="007D5279"/>
    <w:rsid w:val="00821322"/>
    <w:rsid w:val="00834422"/>
    <w:rsid w:val="00855823"/>
    <w:rsid w:val="00870AB2"/>
    <w:rsid w:val="0092047B"/>
    <w:rsid w:val="00940876"/>
    <w:rsid w:val="00945598"/>
    <w:rsid w:val="0099441E"/>
    <w:rsid w:val="009F0D03"/>
    <w:rsid w:val="009F588B"/>
    <w:rsid w:val="00A11650"/>
    <w:rsid w:val="00A20BC2"/>
    <w:rsid w:val="00A213FB"/>
    <w:rsid w:val="00A27F01"/>
    <w:rsid w:val="00A93298"/>
    <w:rsid w:val="00AC1F5F"/>
    <w:rsid w:val="00AF4AA6"/>
    <w:rsid w:val="00B666A7"/>
    <w:rsid w:val="00C23B14"/>
    <w:rsid w:val="00C379E9"/>
    <w:rsid w:val="00C74A8D"/>
    <w:rsid w:val="00C916E5"/>
    <w:rsid w:val="00C94EC6"/>
    <w:rsid w:val="00C967A8"/>
    <w:rsid w:val="00CA2AF5"/>
    <w:rsid w:val="00CC1482"/>
    <w:rsid w:val="00CD5E3E"/>
    <w:rsid w:val="00CE050A"/>
    <w:rsid w:val="00D36C7D"/>
    <w:rsid w:val="00D54F05"/>
    <w:rsid w:val="00D550A1"/>
    <w:rsid w:val="00D84227"/>
    <w:rsid w:val="00DA0699"/>
    <w:rsid w:val="00DC1E4F"/>
    <w:rsid w:val="00DF0438"/>
    <w:rsid w:val="00E044A1"/>
    <w:rsid w:val="00E276EA"/>
    <w:rsid w:val="00E55B75"/>
    <w:rsid w:val="00E85ECC"/>
    <w:rsid w:val="00F02586"/>
    <w:rsid w:val="00FB460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6DEFD7E-DB93-474C-A75E-C8A1FDC23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D5E3E"/>
  </w:style>
  <w:style w:type="paragraph" w:styleId="1">
    <w:name w:val="heading 1"/>
    <w:basedOn w:val="a"/>
    <w:next w:val="a"/>
    <w:rsid w:val="00CD5E3E"/>
    <w:pPr>
      <w:keepNext/>
      <w:keepLines/>
      <w:spacing w:before="480" w:after="120"/>
      <w:outlineLvl w:val="0"/>
    </w:pPr>
    <w:rPr>
      <w:b/>
      <w:sz w:val="48"/>
      <w:szCs w:val="48"/>
    </w:rPr>
  </w:style>
  <w:style w:type="paragraph" w:styleId="2">
    <w:name w:val="heading 2"/>
    <w:basedOn w:val="a"/>
    <w:next w:val="a"/>
    <w:rsid w:val="00CD5E3E"/>
    <w:pPr>
      <w:keepNext/>
      <w:keepLines/>
      <w:spacing w:before="360" w:after="80"/>
      <w:outlineLvl w:val="1"/>
    </w:pPr>
    <w:rPr>
      <w:b/>
      <w:sz w:val="36"/>
      <w:szCs w:val="36"/>
    </w:rPr>
  </w:style>
  <w:style w:type="paragraph" w:styleId="3">
    <w:name w:val="heading 3"/>
    <w:basedOn w:val="a"/>
    <w:next w:val="a"/>
    <w:rsid w:val="00CD5E3E"/>
    <w:pPr>
      <w:keepNext/>
      <w:keepLines/>
      <w:spacing w:before="280" w:after="80"/>
      <w:outlineLvl w:val="2"/>
    </w:pPr>
    <w:rPr>
      <w:b/>
      <w:sz w:val="28"/>
      <w:szCs w:val="28"/>
    </w:rPr>
  </w:style>
  <w:style w:type="paragraph" w:styleId="4">
    <w:name w:val="heading 4"/>
    <w:basedOn w:val="a"/>
    <w:next w:val="a"/>
    <w:rsid w:val="00CD5E3E"/>
    <w:pPr>
      <w:keepNext/>
      <w:keepLines/>
      <w:spacing w:before="240" w:after="40"/>
      <w:outlineLvl w:val="3"/>
    </w:pPr>
    <w:rPr>
      <w:b/>
    </w:rPr>
  </w:style>
  <w:style w:type="paragraph" w:styleId="5">
    <w:name w:val="heading 5"/>
    <w:basedOn w:val="a"/>
    <w:next w:val="a"/>
    <w:rsid w:val="00CD5E3E"/>
    <w:pPr>
      <w:keepNext/>
      <w:keepLines/>
      <w:spacing w:before="220" w:after="40"/>
      <w:outlineLvl w:val="4"/>
    </w:pPr>
    <w:rPr>
      <w:b/>
      <w:sz w:val="22"/>
      <w:szCs w:val="22"/>
    </w:rPr>
  </w:style>
  <w:style w:type="paragraph" w:styleId="6">
    <w:name w:val="heading 6"/>
    <w:basedOn w:val="a"/>
    <w:next w:val="a"/>
    <w:rsid w:val="00CD5E3E"/>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CD5E3E"/>
    <w:tblPr>
      <w:tblCellMar>
        <w:top w:w="0" w:type="dxa"/>
        <w:left w:w="0" w:type="dxa"/>
        <w:bottom w:w="0" w:type="dxa"/>
        <w:right w:w="0" w:type="dxa"/>
      </w:tblCellMar>
    </w:tblPr>
  </w:style>
  <w:style w:type="paragraph" w:styleId="a3">
    <w:name w:val="Title"/>
    <w:basedOn w:val="a"/>
    <w:next w:val="a"/>
    <w:rsid w:val="00CD5E3E"/>
    <w:pPr>
      <w:keepNext/>
      <w:keepLines/>
      <w:spacing w:before="480" w:after="120"/>
    </w:pPr>
    <w:rPr>
      <w:b/>
      <w:sz w:val="72"/>
      <w:szCs w:val="72"/>
    </w:rPr>
  </w:style>
  <w:style w:type="paragraph" w:styleId="a4">
    <w:name w:val="Subtitle"/>
    <w:basedOn w:val="a"/>
    <w:next w:val="a"/>
    <w:rsid w:val="00CD5E3E"/>
    <w:pPr>
      <w:keepNext/>
      <w:keepLines/>
      <w:spacing w:before="360" w:after="80"/>
    </w:pPr>
    <w:rPr>
      <w:rFonts w:ascii="Georgia" w:eastAsia="Georgia" w:hAnsi="Georgia" w:cs="Georgia"/>
      <w:i/>
      <w:color w:val="666666"/>
      <w:sz w:val="48"/>
      <w:szCs w:val="48"/>
    </w:rPr>
  </w:style>
  <w:style w:type="paragraph" w:styleId="a5">
    <w:name w:val="header"/>
    <w:basedOn w:val="a"/>
    <w:link w:val="a6"/>
    <w:uiPriority w:val="99"/>
    <w:unhideWhenUsed/>
    <w:rsid w:val="00DA0699"/>
    <w:pPr>
      <w:tabs>
        <w:tab w:val="center" w:pos="4536"/>
        <w:tab w:val="right" w:pos="9072"/>
      </w:tabs>
      <w:spacing w:after="0" w:line="240" w:lineRule="auto"/>
    </w:pPr>
  </w:style>
  <w:style w:type="character" w:customStyle="1" w:styleId="a6">
    <w:name w:val="Горен колонтитул Знак"/>
    <w:basedOn w:val="a0"/>
    <w:link w:val="a5"/>
    <w:uiPriority w:val="99"/>
    <w:rsid w:val="00DA0699"/>
  </w:style>
  <w:style w:type="paragraph" w:styleId="a7">
    <w:name w:val="footer"/>
    <w:basedOn w:val="a"/>
    <w:link w:val="a8"/>
    <w:uiPriority w:val="99"/>
    <w:unhideWhenUsed/>
    <w:rsid w:val="00DA0699"/>
    <w:pPr>
      <w:tabs>
        <w:tab w:val="center" w:pos="4536"/>
        <w:tab w:val="right" w:pos="9072"/>
      </w:tabs>
      <w:spacing w:after="0" w:line="240" w:lineRule="auto"/>
    </w:pPr>
  </w:style>
  <w:style w:type="character" w:customStyle="1" w:styleId="a8">
    <w:name w:val="Долен колонтитул Знак"/>
    <w:basedOn w:val="a0"/>
    <w:link w:val="a7"/>
    <w:uiPriority w:val="99"/>
    <w:rsid w:val="00DA0699"/>
  </w:style>
  <w:style w:type="paragraph" w:styleId="a9">
    <w:name w:val="List Paragraph"/>
    <w:basedOn w:val="a"/>
    <w:uiPriority w:val="34"/>
    <w:qFormat/>
    <w:rsid w:val="00557AFF"/>
    <w:pPr>
      <w:ind w:left="720"/>
      <w:contextualSpacing/>
    </w:pPr>
  </w:style>
  <w:style w:type="paragraph" w:styleId="aa">
    <w:name w:val="No Spacing"/>
    <w:uiPriority w:val="1"/>
    <w:qFormat/>
    <w:rsid w:val="00454D74"/>
    <w:pPr>
      <w:spacing w:after="0" w:line="240" w:lineRule="auto"/>
    </w:pPr>
  </w:style>
  <w:style w:type="paragraph" w:styleId="ab">
    <w:name w:val="Balloon Text"/>
    <w:basedOn w:val="a"/>
    <w:link w:val="ac"/>
    <w:uiPriority w:val="99"/>
    <w:semiHidden/>
    <w:unhideWhenUsed/>
    <w:rsid w:val="0024541D"/>
    <w:pPr>
      <w:spacing w:after="0" w:line="240" w:lineRule="auto"/>
    </w:pPr>
    <w:rPr>
      <w:rFonts w:ascii="Segoe UI" w:hAnsi="Segoe UI" w:cs="Segoe UI"/>
      <w:sz w:val="18"/>
      <w:szCs w:val="18"/>
    </w:rPr>
  </w:style>
  <w:style w:type="character" w:customStyle="1" w:styleId="ac">
    <w:name w:val="Изнесен текст Знак"/>
    <w:basedOn w:val="a0"/>
    <w:link w:val="ab"/>
    <w:uiPriority w:val="99"/>
    <w:semiHidden/>
    <w:rsid w:val="0024541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302</TotalTime>
  <Pages>7</Pages>
  <Words>2905</Words>
  <Characters>16563</Characters>
  <Application>Microsoft Office Word</Application>
  <DocSecurity>0</DocSecurity>
  <Lines>138</Lines>
  <Paragraphs>38</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19430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Tanya Marinova</cp:lastModifiedBy>
  <cp:revision>38</cp:revision>
  <cp:lastPrinted>2022-11-10T11:50:00Z</cp:lastPrinted>
  <dcterms:created xsi:type="dcterms:W3CDTF">2022-10-17T13:47:00Z</dcterms:created>
  <dcterms:modified xsi:type="dcterms:W3CDTF">2022-11-10T11:53:00Z</dcterms:modified>
</cp:coreProperties>
</file>